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A1734" w14:textId="77777777" w:rsidR="00F9440D" w:rsidRPr="00F9440D" w:rsidRDefault="00F9440D" w:rsidP="00F9440D">
      <w:r w:rsidRPr="00F9440D">
        <w:rPr>
          <w:b/>
          <w:bCs/>
        </w:rPr>
        <w:t>Österreichischer Tierschutzverein: Hundehaare sind tödliche Gefahr für Jungvögel</w:t>
      </w:r>
      <w:r w:rsidRPr="00F9440D">
        <w:t>!</w:t>
      </w:r>
    </w:p>
    <w:p w14:paraId="7E48E653" w14:textId="3F36B6A4" w:rsidR="00F9440D" w:rsidRPr="00F9440D" w:rsidRDefault="00F9440D" w:rsidP="00F9440D"/>
    <w:p w14:paraId="48808478" w14:textId="14F6250D" w:rsidR="009A42DC" w:rsidRPr="00F9440D" w:rsidRDefault="00F9440D" w:rsidP="00F9440D">
      <w:pPr>
        <w:rPr>
          <w:b/>
          <w:bCs/>
        </w:rPr>
      </w:pPr>
      <w:r w:rsidRPr="00F9440D">
        <w:rPr>
          <w:b/>
          <w:bCs/>
        </w:rPr>
        <w:t xml:space="preserve">OTS (Wien/Stockerau) Wenn Hunde im Frühling ihr Winterfell verlieren, bürsten viele Tierbesitzer das lose Haar im Freien aus. Oft lassen sie es in bester Absicht in der Natur liegen, damit die Vögel es für den Nestbau nutzen können. </w:t>
      </w:r>
      <w:r w:rsidR="00BA0FF9" w:rsidRPr="00BA0FF9">
        <w:rPr>
          <w:b/>
          <w:bCs/>
        </w:rPr>
        <w:t xml:space="preserve">Doch das kann gefährlich sein, warnt der Österreichische Tierschutzverein. Der Grund: In den Haaren </w:t>
      </w:r>
      <w:r w:rsidR="00BA0FF9">
        <w:rPr>
          <w:b/>
          <w:bCs/>
        </w:rPr>
        <w:t>stecken meist</w:t>
      </w:r>
      <w:r w:rsidR="00BA0FF9" w:rsidRPr="00BA0FF9">
        <w:rPr>
          <w:b/>
          <w:bCs/>
        </w:rPr>
        <w:t xml:space="preserve"> Insektizide, die für Jungvögel tödlich sein können.</w:t>
      </w:r>
    </w:p>
    <w:p w14:paraId="4E392CD6" w14:textId="31098B0B" w:rsidR="00F9440D" w:rsidRPr="00F9440D" w:rsidRDefault="00F9440D" w:rsidP="00F9440D">
      <w:pPr>
        <w:rPr>
          <w:b/>
          <w:bCs/>
        </w:rPr>
      </w:pPr>
    </w:p>
    <w:p w14:paraId="0279FD64" w14:textId="77777777" w:rsidR="00F9440D" w:rsidRPr="00F9440D" w:rsidRDefault="00F9440D" w:rsidP="00F9440D">
      <w:r w:rsidRPr="00F9440D">
        <w:t>Mit dem Frühling beginnt auch für viele Haustiere der Fellwechsel. Oft werden die ausgekämmten Haare gut gemeint in der Natur verteilt – in der Annahme, dass Vögel damit ihre Nester auspolstern. Was auch die meisten gerne tun: Besonders beliebt ist das Unterfell von Tieren, weil das gut isoliert. Was tierfreundlich und besonders naturnah erscheint, kann jedoch für Jungvögel tödlich enden!</w:t>
      </w:r>
    </w:p>
    <w:p w14:paraId="1CFA8B2B" w14:textId="5627FA30" w:rsidR="00F9440D" w:rsidRPr="00F9440D" w:rsidRDefault="00F9440D" w:rsidP="00F9440D"/>
    <w:p w14:paraId="52B9C00C" w14:textId="78289F1F" w:rsidR="00F9440D" w:rsidRPr="00F9440D" w:rsidRDefault="009A4A5F" w:rsidP="00F9440D">
      <w:pPr>
        <w:rPr>
          <w:b/>
          <w:bCs/>
        </w:rPr>
      </w:pPr>
      <w:r w:rsidRPr="009A4A5F">
        <w:rPr>
          <w:b/>
          <w:bCs/>
        </w:rPr>
        <w:t xml:space="preserve">Chemische Rückstände </w:t>
      </w:r>
      <w:r w:rsidR="00C26063">
        <w:rPr>
          <w:b/>
          <w:bCs/>
        </w:rPr>
        <w:t>im</w:t>
      </w:r>
      <w:r w:rsidRPr="009A4A5F">
        <w:rPr>
          <w:b/>
          <w:bCs/>
        </w:rPr>
        <w:t xml:space="preserve"> Fell</w:t>
      </w:r>
    </w:p>
    <w:p w14:paraId="4C0114A8" w14:textId="77777777" w:rsidR="00D46406" w:rsidRDefault="00F9440D" w:rsidP="00F9440D">
      <w:r w:rsidRPr="00F9440D">
        <w:t xml:space="preserve">Denn 80 Prozent der Hunde und freilaufenden Katzen in Österreich werden mit Mitteln gegen Flöhe, Zecken und Läuse behandelt – kaum jemand bedenkt dabei, dass nicht nur Insekten, sondern oft auch unsere Singvögel Opfer dieser Gifte sind! </w:t>
      </w:r>
    </w:p>
    <w:p w14:paraId="037EC7AB" w14:textId="77777777" w:rsidR="00D46406" w:rsidRDefault="00D46406" w:rsidP="00F9440D"/>
    <w:p w14:paraId="6E7F21FF" w14:textId="0A491E1E" w:rsidR="009A4A5F" w:rsidRDefault="009A4A5F" w:rsidP="00F9440D">
      <w:r w:rsidRPr="00F9440D">
        <w:rPr>
          <w:b/>
          <w:bCs/>
        </w:rPr>
        <w:t>Nervengifte im Vogelnest</w:t>
      </w:r>
    </w:p>
    <w:p w14:paraId="3B096B85" w14:textId="2E207332" w:rsidR="00F9440D" w:rsidRPr="00F9440D" w:rsidRDefault="00F9440D" w:rsidP="00F9440D">
      <w:r w:rsidRPr="00F9440D">
        <w:t>Alfred Kofler, Leiter der Tierpflege am Assisi-Hof in Stockerau</w:t>
      </w:r>
      <w:r w:rsidR="00866620">
        <w:t>,</w:t>
      </w:r>
      <w:r w:rsidR="00457442">
        <w:t xml:space="preserve"> erklärt</w:t>
      </w:r>
      <w:r w:rsidRPr="00F9440D">
        <w:t>: „Die Folgen sind verheerend: weniger Eier, brüchige Eierschalen und eine erschreckend hohe Sterblichkeit der Jungvögel. Über ihre zarte, nackte Haut nehmen die wehrlosen Küken die Nervengifte auf.“</w:t>
      </w:r>
    </w:p>
    <w:p w14:paraId="736E9B04" w14:textId="56B5F16E" w:rsidR="00F9440D" w:rsidRPr="00F9440D" w:rsidRDefault="00F9440D" w:rsidP="00F9440D"/>
    <w:p w14:paraId="753DD027" w14:textId="77777777" w:rsidR="00F9440D" w:rsidRPr="00F9440D" w:rsidRDefault="00F9440D" w:rsidP="00F9440D">
      <w:pPr>
        <w:rPr>
          <w:b/>
          <w:bCs/>
        </w:rPr>
      </w:pPr>
      <w:r w:rsidRPr="00F9440D">
        <w:rPr>
          <w:b/>
          <w:bCs/>
        </w:rPr>
        <w:t>Alarmierende Studie der Universität Sussex</w:t>
      </w:r>
    </w:p>
    <w:p w14:paraId="5F6750FE" w14:textId="28A371C3" w:rsidR="00F9440D" w:rsidRPr="00F9440D" w:rsidRDefault="00F9440D" w:rsidP="00F9440D">
      <w:r w:rsidRPr="00F9440D">
        <w:t>Eine aktuelle Studie der Universität Sussex bestätigt das jetzt neuerlich: Forscher fanden in den Nestern von Kohl- und Blaumeisen hohe Mengen an gefährlichen Insektiziden wie Fipronil und Imidacloprid. Diese S</w:t>
      </w:r>
      <w:r w:rsidR="00DD5883">
        <w:t>ubstanzen</w:t>
      </w:r>
      <w:r w:rsidRPr="00F9440D">
        <w:t xml:space="preserve"> sind auf </w:t>
      </w:r>
      <w:r w:rsidR="00136EB4">
        <w:t xml:space="preserve">Österreichs </w:t>
      </w:r>
      <w:r w:rsidRPr="00F9440D">
        <w:t xml:space="preserve">Äckern und für </w:t>
      </w:r>
      <w:r w:rsidR="00136EB4">
        <w:t xml:space="preserve">unsere </w:t>
      </w:r>
      <w:r w:rsidRPr="00F9440D">
        <w:t>Nutztiere längst verboten – doch bei Haustieren dürfen sie noch bedenkenlos eingesetzt werden!</w:t>
      </w:r>
    </w:p>
    <w:p w14:paraId="199AFE9C" w14:textId="1CFBFBAE" w:rsidR="00F9440D" w:rsidRPr="00F9440D" w:rsidRDefault="00F9440D" w:rsidP="00F9440D"/>
    <w:p w14:paraId="6A267472" w14:textId="04FFD00B" w:rsidR="00F9440D" w:rsidRPr="00F9440D" w:rsidRDefault="00F9440D" w:rsidP="00F9440D">
      <w:pPr>
        <w:rPr>
          <w:b/>
          <w:bCs/>
        </w:rPr>
      </w:pPr>
      <w:r w:rsidRPr="00F9440D">
        <w:rPr>
          <w:b/>
          <w:bCs/>
        </w:rPr>
        <w:t xml:space="preserve">So schützen </w:t>
      </w:r>
      <w:r w:rsidR="00866620">
        <w:rPr>
          <w:b/>
          <w:bCs/>
        </w:rPr>
        <w:t>wir</w:t>
      </w:r>
      <w:r w:rsidRPr="00F9440D">
        <w:rPr>
          <w:b/>
          <w:bCs/>
        </w:rPr>
        <w:t xml:space="preserve"> unsere Vögel!</w:t>
      </w:r>
    </w:p>
    <w:p w14:paraId="5801F1D0" w14:textId="057EA044" w:rsidR="001720BB" w:rsidRPr="001720BB" w:rsidRDefault="00F9440D" w:rsidP="001720BB">
      <w:r w:rsidRPr="00F9440D">
        <w:t xml:space="preserve">Der Österreichische Tierschutzverein appelliert an alle Tierfreunde: Hundehaare haben in der Natur nichts verloren! </w:t>
      </w:r>
      <w:r w:rsidR="008D3C27" w:rsidRPr="008D3C27">
        <w:t>Sie gehören sicher in den Bio- oder Restmüll</w:t>
      </w:r>
      <w:r w:rsidR="008D3C27">
        <w:t xml:space="preserve"> entsorgt</w:t>
      </w:r>
      <w:r w:rsidR="008D3C27" w:rsidRPr="008D3C27">
        <w:t>, damit unsere heimischen Vögel nicht versehentlich vergiftet werden.</w:t>
      </w:r>
      <w:r w:rsidR="0044630C">
        <w:t xml:space="preserve"> </w:t>
      </w:r>
      <w:r w:rsidR="0044630C" w:rsidRPr="0044630C">
        <w:t>Das Gleiche gilt natürlich auch für die Haare von Freigängerkatzen, die im Garten rausgebürstet wurden.</w:t>
      </w:r>
      <w:r w:rsidR="00EC6451">
        <w:t xml:space="preserve"> </w:t>
      </w:r>
      <w:r w:rsidR="00290D05" w:rsidRPr="00F9440D">
        <w:t xml:space="preserve">Unsere gefiederten Nachbarn werden es </w:t>
      </w:r>
      <w:r w:rsidR="00FB413F">
        <w:t>uns</w:t>
      </w:r>
      <w:r w:rsidR="00290D05" w:rsidRPr="00F9440D">
        <w:t xml:space="preserve"> danken!</w:t>
      </w:r>
      <w:r w:rsidR="00290D05">
        <w:t>“</w:t>
      </w:r>
    </w:p>
    <w:p w14:paraId="15C0140F" w14:textId="77777777" w:rsidR="00C63B68" w:rsidRDefault="00C63B68" w:rsidP="00C542D8"/>
    <w:p w14:paraId="577FAB54" w14:textId="77777777" w:rsidR="0096624E" w:rsidRPr="00F9440D" w:rsidRDefault="0096624E" w:rsidP="0096624E">
      <w:r w:rsidRPr="00CE0FE4">
        <w:rPr>
          <w:b/>
          <w:bCs/>
        </w:rPr>
        <w:t>Rückfragen &amp; Kontakt:</w:t>
      </w:r>
      <w:r w:rsidRPr="00F9440D">
        <w:br/>
        <w:t>Alexios Wiklund</w:t>
      </w:r>
      <w:r w:rsidRPr="00F9440D">
        <w:br/>
        <w:t>Presse- und Öffentlichkeitsarbeit</w:t>
      </w:r>
      <w:r w:rsidRPr="00F9440D">
        <w:br/>
        <w:t>0660/730 42 91</w:t>
      </w:r>
      <w:r w:rsidRPr="00F9440D">
        <w:br/>
        <w:t>wiklund@tierschutzverein.at</w:t>
      </w:r>
      <w:r w:rsidRPr="00F9440D">
        <w:br/>
      </w:r>
      <w:hyperlink r:id="rId8" w:history="1">
        <w:r w:rsidRPr="00F9440D">
          <w:rPr>
            <w:rStyle w:val="Hyperlink"/>
          </w:rPr>
          <w:t>www.tierschutzverein.at/presse</w:t>
        </w:r>
      </w:hyperlink>
    </w:p>
    <w:p w14:paraId="57DCA921" w14:textId="77777777" w:rsidR="0096624E" w:rsidRPr="00F9440D" w:rsidRDefault="0096624E" w:rsidP="0096624E"/>
    <w:p w14:paraId="57CFBC82" w14:textId="77777777" w:rsidR="0096624E" w:rsidRPr="00F9440D" w:rsidRDefault="0096624E" w:rsidP="00BF7658"/>
    <w:sectPr w:rsidR="0096624E" w:rsidRPr="00F944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22A31"/>
    <w:multiLevelType w:val="multilevel"/>
    <w:tmpl w:val="BB6C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C721E"/>
    <w:multiLevelType w:val="multilevel"/>
    <w:tmpl w:val="82FE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164F1"/>
    <w:multiLevelType w:val="multilevel"/>
    <w:tmpl w:val="749A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167C0F"/>
    <w:multiLevelType w:val="multilevel"/>
    <w:tmpl w:val="51A4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9829739">
    <w:abstractNumId w:val="2"/>
  </w:num>
  <w:num w:numId="2" w16cid:durableId="904726839">
    <w:abstractNumId w:val="0"/>
  </w:num>
  <w:num w:numId="3" w16cid:durableId="1656567132">
    <w:abstractNumId w:val="3"/>
  </w:num>
  <w:num w:numId="4" w16cid:durableId="154016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58"/>
    <w:rsid w:val="00006CD9"/>
    <w:rsid w:val="000076B1"/>
    <w:rsid w:val="000457EC"/>
    <w:rsid w:val="000D1F04"/>
    <w:rsid w:val="001067CF"/>
    <w:rsid w:val="00112E63"/>
    <w:rsid w:val="00134063"/>
    <w:rsid w:val="00136EB4"/>
    <w:rsid w:val="00160E81"/>
    <w:rsid w:val="001720BB"/>
    <w:rsid w:val="001D05DE"/>
    <w:rsid w:val="001F145A"/>
    <w:rsid w:val="00226166"/>
    <w:rsid w:val="00290D05"/>
    <w:rsid w:val="00295584"/>
    <w:rsid w:val="002B33D5"/>
    <w:rsid w:val="002C1B19"/>
    <w:rsid w:val="002D3D09"/>
    <w:rsid w:val="002F3E3C"/>
    <w:rsid w:val="002F5AA8"/>
    <w:rsid w:val="002F7282"/>
    <w:rsid w:val="00303339"/>
    <w:rsid w:val="00307EEF"/>
    <w:rsid w:val="00333763"/>
    <w:rsid w:val="003520AA"/>
    <w:rsid w:val="00363610"/>
    <w:rsid w:val="00412A15"/>
    <w:rsid w:val="00435519"/>
    <w:rsid w:val="0044630C"/>
    <w:rsid w:val="00457442"/>
    <w:rsid w:val="00472AE9"/>
    <w:rsid w:val="004B450D"/>
    <w:rsid w:val="004B79B4"/>
    <w:rsid w:val="0053487C"/>
    <w:rsid w:val="00592ABA"/>
    <w:rsid w:val="005C6B54"/>
    <w:rsid w:val="005D22DC"/>
    <w:rsid w:val="005E65E6"/>
    <w:rsid w:val="006232E1"/>
    <w:rsid w:val="00657061"/>
    <w:rsid w:val="00666D69"/>
    <w:rsid w:val="00673160"/>
    <w:rsid w:val="00673611"/>
    <w:rsid w:val="00746AEF"/>
    <w:rsid w:val="00765BC2"/>
    <w:rsid w:val="007A6363"/>
    <w:rsid w:val="007B109F"/>
    <w:rsid w:val="007C595C"/>
    <w:rsid w:val="007D2D37"/>
    <w:rsid w:val="00805EAE"/>
    <w:rsid w:val="008145AE"/>
    <w:rsid w:val="00857C58"/>
    <w:rsid w:val="00866620"/>
    <w:rsid w:val="00890DDB"/>
    <w:rsid w:val="008B1DB8"/>
    <w:rsid w:val="008B2DDC"/>
    <w:rsid w:val="008D3C27"/>
    <w:rsid w:val="008E65C5"/>
    <w:rsid w:val="00924DCB"/>
    <w:rsid w:val="00954ACC"/>
    <w:rsid w:val="0096624E"/>
    <w:rsid w:val="00973048"/>
    <w:rsid w:val="009A42D7"/>
    <w:rsid w:val="009A42DC"/>
    <w:rsid w:val="009A4A5F"/>
    <w:rsid w:val="009E3693"/>
    <w:rsid w:val="00A5121F"/>
    <w:rsid w:val="00A722C3"/>
    <w:rsid w:val="00A73B77"/>
    <w:rsid w:val="00A84238"/>
    <w:rsid w:val="00AD04A9"/>
    <w:rsid w:val="00AE4E61"/>
    <w:rsid w:val="00AF2E84"/>
    <w:rsid w:val="00B1280A"/>
    <w:rsid w:val="00B32ED8"/>
    <w:rsid w:val="00B713C1"/>
    <w:rsid w:val="00B82A5A"/>
    <w:rsid w:val="00BA0FF9"/>
    <w:rsid w:val="00BB48EA"/>
    <w:rsid w:val="00BE7ECC"/>
    <w:rsid w:val="00BF7658"/>
    <w:rsid w:val="00C02FE6"/>
    <w:rsid w:val="00C05187"/>
    <w:rsid w:val="00C26063"/>
    <w:rsid w:val="00C363A2"/>
    <w:rsid w:val="00C51291"/>
    <w:rsid w:val="00C52CA4"/>
    <w:rsid w:val="00C542D8"/>
    <w:rsid w:val="00C63B68"/>
    <w:rsid w:val="00C729A5"/>
    <w:rsid w:val="00C82FCE"/>
    <w:rsid w:val="00CC214A"/>
    <w:rsid w:val="00CE0FE4"/>
    <w:rsid w:val="00D142B9"/>
    <w:rsid w:val="00D34B1C"/>
    <w:rsid w:val="00D46406"/>
    <w:rsid w:val="00D6477B"/>
    <w:rsid w:val="00D77A51"/>
    <w:rsid w:val="00DA381E"/>
    <w:rsid w:val="00DD486E"/>
    <w:rsid w:val="00DD53EA"/>
    <w:rsid w:val="00DD5883"/>
    <w:rsid w:val="00E15CC1"/>
    <w:rsid w:val="00E55891"/>
    <w:rsid w:val="00E5632C"/>
    <w:rsid w:val="00E67978"/>
    <w:rsid w:val="00E7503C"/>
    <w:rsid w:val="00E85CC4"/>
    <w:rsid w:val="00E8644E"/>
    <w:rsid w:val="00E9267D"/>
    <w:rsid w:val="00EC6451"/>
    <w:rsid w:val="00F36CDB"/>
    <w:rsid w:val="00F736CA"/>
    <w:rsid w:val="00F871EB"/>
    <w:rsid w:val="00F92560"/>
    <w:rsid w:val="00F9440D"/>
    <w:rsid w:val="00FA4BB2"/>
    <w:rsid w:val="00FA7BB6"/>
    <w:rsid w:val="00FB413F"/>
    <w:rsid w:val="00FE5A19"/>
    <w:rsid w:val="00FF0EBE"/>
    <w:rsid w:val="00FF28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1F18"/>
  <w15:chartTrackingRefBased/>
  <w15:docId w15:val="{9C3A2C1C-BF55-45C9-92FB-EC774A34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F7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F7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F765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F765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F7658"/>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F7658"/>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F7658"/>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F7658"/>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F7658"/>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765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F765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F7658"/>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F7658"/>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F7658"/>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BF7658"/>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F7658"/>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F7658"/>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F7658"/>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F765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765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F765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F7658"/>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F765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F7658"/>
    <w:rPr>
      <w:i/>
      <w:iCs/>
      <w:color w:val="404040" w:themeColor="text1" w:themeTint="BF"/>
    </w:rPr>
  </w:style>
  <w:style w:type="paragraph" w:styleId="Listenabsatz">
    <w:name w:val="List Paragraph"/>
    <w:basedOn w:val="Standard"/>
    <w:uiPriority w:val="34"/>
    <w:qFormat/>
    <w:rsid w:val="00BF7658"/>
    <w:pPr>
      <w:ind w:left="720"/>
      <w:contextualSpacing/>
    </w:pPr>
  </w:style>
  <w:style w:type="character" w:styleId="IntensiveHervorhebung">
    <w:name w:val="Intense Emphasis"/>
    <w:basedOn w:val="Absatz-Standardschriftart"/>
    <w:uiPriority w:val="21"/>
    <w:qFormat/>
    <w:rsid w:val="00BF7658"/>
    <w:rPr>
      <w:i/>
      <w:iCs/>
      <w:color w:val="0F4761" w:themeColor="accent1" w:themeShade="BF"/>
    </w:rPr>
  </w:style>
  <w:style w:type="paragraph" w:styleId="IntensivesZitat">
    <w:name w:val="Intense Quote"/>
    <w:basedOn w:val="Standard"/>
    <w:next w:val="Standard"/>
    <w:link w:val="IntensivesZitatZchn"/>
    <w:uiPriority w:val="30"/>
    <w:qFormat/>
    <w:rsid w:val="00BF7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F7658"/>
    <w:rPr>
      <w:i/>
      <w:iCs/>
      <w:color w:val="0F4761" w:themeColor="accent1" w:themeShade="BF"/>
    </w:rPr>
  </w:style>
  <w:style w:type="character" w:styleId="IntensiverVerweis">
    <w:name w:val="Intense Reference"/>
    <w:basedOn w:val="Absatz-Standardschriftart"/>
    <w:uiPriority w:val="32"/>
    <w:qFormat/>
    <w:rsid w:val="00BF7658"/>
    <w:rPr>
      <w:b/>
      <w:bCs/>
      <w:smallCaps/>
      <w:color w:val="0F4761" w:themeColor="accent1" w:themeShade="BF"/>
      <w:spacing w:val="5"/>
    </w:rPr>
  </w:style>
  <w:style w:type="paragraph" w:styleId="StandardWeb">
    <w:name w:val="Normal (Web)"/>
    <w:basedOn w:val="Standard"/>
    <w:uiPriority w:val="99"/>
    <w:semiHidden/>
    <w:unhideWhenUsed/>
    <w:rsid w:val="00BF7658"/>
    <w:rPr>
      <w:rFonts w:ascii="Times New Roman" w:hAnsi="Times New Roman" w:cs="Times New Roman"/>
      <w:sz w:val="24"/>
      <w:szCs w:val="24"/>
    </w:rPr>
  </w:style>
  <w:style w:type="character" w:styleId="Hyperlink">
    <w:name w:val="Hyperlink"/>
    <w:basedOn w:val="Absatz-Standardschriftart"/>
    <w:uiPriority w:val="99"/>
    <w:unhideWhenUsed/>
    <w:rsid w:val="0096624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3085">
      <w:bodyDiv w:val="1"/>
      <w:marLeft w:val="0"/>
      <w:marRight w:val="0"/>
      <w:marTop w:val="0"/>
      <w:marBottom w:val="0"/>
      <w:divBdr>
        <w:top w:val="none" w:sz="0" w:space="0" w:color="auto"/>
        <w:left w:val="none" w:sz="0" w:space="0" w:color="auto"/>
        <w:bottom w:val="none" w:sz="0" w:space="0" w:color="auto"/>
        <w:right w:val="none" w:sz="0" w:space="0" w:color="auto"/>
      </w:divBdr>
    </w:div>
    <w:div w:id="110824308">
      <w:bodyDiv w:val="1"/>
      <w:marLeft w:val="0"/>
      <w:marRight w:val="0"/>
      <w:marTop w:val="0"/>
      <w:marBottom w:val="0"/>
      <w:divBdr>
        <w:top w:val="none" w:sz="0" w:space="0" w:color="auto"/>
        <w:left w:val="none" w:sz="0" w:space="0" w:color="auto"/>
        <w:bottom w:val="none" w:sz="0" w:space="0" w:color="auto"/>
        <w:right w:val="none" w:sz="0" w:space="0" w:color="auto"/>
      </w:divBdr>
    </w:div>
    <w:div w:id="242296983">
      <w:bodyDiv w:val="1"/>
      <w:marLeft w:val="0"/>
      <w:marRight w:val="0"/>
      <w:marTop w:val="0"/>
      <w:marBottom w:val="0"/>
      <w:divBdr>
        <w:top w:val="none" w:sz="0" w:space="0" w:color="auto"/>
        <w:left w:val="none" w:sz="0" w:space="0" w:color="auto"/>
        <w:bottom w:val="none" w:sz="0" w:space="0" w:color="auto"/>
        <w:right w:val="none" w:sz="0" w:space="0" w:color="auto"/>
      </w:divBdr>
    </w:div>
    <w:div w:id="283582493">
      <w:bodyDiv w:val="1"/>
      <w:marLeft w:val="0"/>
      <w:marRight w:val="0"/>
      <w:marTop w:val="0"/>
      <w:marBottom w:val="0"/>
      <w:divBdr>
        <w:top w:val="none" w:sz="0" w:space="0" w:color="auto"/>
        <w:left w:val="none" w:sz="0" w:space="0" w:color="auto"/>
        <w:bottom w:val="none" w:sz="0" w:space="0" w:color="auto"/>
        <w:right w:val="none" w:sz="0" w:space="0" w:color="auto"/>
      </w:divBdr>
    </w:div>
    <w:div w:id="396048954">
      <w:bodyDiv w:val="1"/>
      <w:marLeft w:val="0"/>
      <w:marRight w:val="0"/>
      <w:marTop w:val="0"/>
      <w:marBottom w:val="0"/>
      <w:divBdr>
        <w:top w:val="none" w:sz="0" w:space="0" w:color="auto"/>
        <w:left w:val="none" w:sz="0" w:space="0" w:color="auto"/>
        <w:bottom w:val="none" w:sz="0" w:space="0" w:color="auto"/>
        <w:right w:val="none" w:sz="0" w:space="0" w:color="auto"/>
      </w:divBdr>
    </w:div>
    <w:div w:id="508640560">
      <w:bodyDiv w:val="1"/>
      <w:marLeft w:val="0"/>
      <w:marRight w:val="0"/>
      <w:marTop w:val="0"/>
      <w:marBottom w:val="0"/>
      <w:divBdr>
        <w:top w:val="none" w:sz="0" w:space="0" w:color="auto"/>
        <w:left w:val="none" w:sz="0" w:space="0" w:color="auto"/>
        <w:bottom w:val="none" w:sz="0" w:space="0" w:color="auto"/>
        <w:right w:val="none" w:sz="0" w:space="0" w:color="auto"/>
      </w:divBdr>
    </w:div>
    <w:div w:id="590773980">
      <w:bodyDiv w:val="1"/>
      <w:marLeft w:val="0"/>
      <w:marRight w:val="0"/>
      <w:marTop w:val="0"/>
      <w:marBottom w:val="0"/>
      <w:divBdr>
        <w:top w:val="none" w:sz="0" w:space="0" w:color="auto"/>
        <w:left w:val="none" w:sz="0" w:space="0" w:color="auto"/>
        <w:bottom w:val="none" w:sz="0" w:space="0" w:color="auto"/>
        <w:right w:val="none" w:sz="0" w:space="0" w:color="auto"/>
      </w:divBdr>
    </w:div>
    <w:div w:id="875509908">
      <w:bodyDiv w:val="1"/>
      <w:marLeft w:val="0"/>
      <w:marRight w:val="0"/>
      <w:marTop w:val="0"/>
      <w:marBottom w:val="0"/>
      <w:divBdr>
        <w:top w:val="none" w:sz="0" w:space="0" w:color="auto"/>
        <w:left w:val="none" w:sz="0" w:space="0" w:color="auto"/>
        <w:bottom w:val="none" w:sz="0" w:space="0" w:color="auto"/>
        <w:right w:val="none" w:sz="0" w:space="0" w:color="auto"/>
      </w:divBdr>
    </w:div>
    <w:div w:id="1022246882">
      <w:bodyDiv w:val="1"/>
      <w:marLeft w:val="0"/>
      <w:marRight w:val="0"/>
      <w:marTop w:val="0"/>
      <w:marBottom w:val="0"/>
      <w:divBdr>
        <w:top w:val="none" w:sz="0" w:space="0" w:color="auto"/>
        <w:left w:val="none" w:sz="0" w:space="0" w:color="auto"/>
        <w:bottom w:val="none" w:sz="0" w:space="0" w:color="auto"/>
        <w:right w:val="none" w:sz="0" w:space="0" w:color="auto"/>
      </w:divBdr>
    </w:div>
    <w:div w:id="1226330764">
      <w:bodyDiv w:val="1"/>
      <w:marLeft w:val="0"/>
      <w:marRight w:val="0"/>
      <w:marTop w:val="0"/>
      <w:marBottom w:val="0"/>
      <w:divBdr>
        <w:top w:val="none" w:sz="0" w:space="0" w:color="auto"/>
        <w:left w:val="none" w:sz="0" w:space="0" w:color="auto"/>
        <w:bottom w:val="none" w:sz="0" w:space="0" w:color="auto"/>
        <w:right w:val="none" w:sz="0" w:space="0" w:color="auto"/>
      </w:divBdr>
    </w:div>
    <w:div w:id="1563715094">
      <w:bodyDiv w:val="1"/>
      <w:marLeft w:val="0"/>
      <w:marRight w:val="0"/>
      <w:marTop w:val="0"/>
      <w:marBottom w:val="0"/>
      <w:divBdr>
        <w:top w:val="none" w:sz="0" w:space="0" w:color="auto"/>
        <w:left w:val="none" w:sz="0" w:space="0" w:color="auto"/>
        <w:bottom w:val="none" w:sz="0" w:space="0" w:color="auto"/>
        <w:right w:val="none" w:sz="0" w:space="0" w:color="auto"/>
      </w:divBdr>
    </w:div>
    <w:div w:id="20383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rschutzverein.at/pres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6F414-E7A5-4825-A7A9-CF2DF73A5E05}">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981576B1-64D6-4242-A3E7-271849F63B34}">
  <ds:schemaRefs>
    <ds:schemaRef ds:uri="http://schemas.microsoft.com/sharepoint/v3/contenttype/forms"/>
  </ds:schemaRefs>
</ds:datastoreItem>
</file>

<file path=customXml/itemProps3.xml><?xml version="1.0" encoding="utf-8"?>
<ds:datastoreItem xmlns:ds="http://schemas.openxmlformats.org/officeDocument/2006/customXml" ds:itemID="{7EF70BD1-2C01-4668-BAE3-93CCAE01D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2132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118</cp:revision>
  <dcterms:created xsi:type="dcterms:W3CDTF">2025-03-11T10:18:00Z</dcterms:created>
  <dcterms:modified xsi:type="dcterms:W3CDTF">2025-03-11T15:42:00Z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