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D5843" w14:textId="2C803384" w:rsidR="005545CE" w:rsidRPr="00D576A9" w:rsidRDefault="005545CE" w:rsidP="00D00EB5">
      <w:pPr>
        <w:rPr>
          <w:b/>
          <w:bCs/>
        </w:rPr>
      </w:pPr>
      <w:r w:rsidRPr="00D576A9">
        <w:rPr>
          <w:b/>
          <w:bCs/>
        </w:rPr>
        <w:t xml:space="preserve">Die 5 häufigsten </w:t>
      </w:r>
      <w:r w:rsidR="003716B3">
        <w:rPr>
          <w:b/>
          <w:bCs/>
        </w:rPr>
        <w:t>Irrtümer</w:t>
      </w:r>
      <w:r w:rsidRPr="00D576A9">
        <w:rPr>
          <w:b/>
          <w:bCs/>
        </w:rPr>
        <w:t xml:space="preserve"> in der Katzenhaltung</w:t>
      </w:r>
    </w:p>
    <w:p w14:paraId="29CADC5B" w14:textId="14B01569" w:rsidR="00524112" w:rsidRDefault="008A5C66" w:rsidP="00524112">
      <w:pPr>
        <w:rPr>
          <w:b/>
          <w:bCs/>
        </w:rPr>
      </w:pPr>
      <w:r w:rsidRPr="00524112">
        <w:rPr>
          <w:b/>
          <w:bCs/>
        </w:rPr>
        <w:t>OTS (Wien)</w:t>
      </w:r>
      <w:r w:rsidR="008546C6">
        <w:rPr>
          <w:b/>
          <w:bCs/>
        </w:rPr>
        <w:t xml:space="preserve"> -</w:t>
      </w:r>
      <w:r w:rsidR="00D00EB5" w:rsidRPr="00524112">
        <w:rPr>
          <w:b/>
          <w:bCs/>
        </w:rPr>
        <w:t xml:space="preserve"> </w:t>
      </w:r>
      <w:r w:rsidR="009E5FED" w:rsidRPr="009E5FED">
        <w:rPr>
          <w:b/>
          <w:bCs/>
        </w:rPr>
        <w:t>Auch eine gut gemeinte Haltung kann der Katze schaden, wenn ihre zentralen Bedürfnisse unbeachtet bleiben. Katzenexperte Alfred Kofler vom Österreichischen Tierschutzverein verrät fünf Voraussetzungen für mehr Katzenglück</w:t>
      </w:r>
      <w:r w:rsidR="00A26D9E">
        <w:rPr>
          <w:b/>
          <w:bCs/>
        </w:rPr>
        <w:t xml:space="preserve"> </w:t>
      </w:r>
      <w:r w:rsidR="00A26D9E" w:rsidRPr="00A26D9E">
        <w:rPr>
          <w:b/>
          <w:bCs/>
        </w:rPr>
        <w:t>und</w:t>
      </w:r>
      <w:r w:rsidR="00A26D9E">
        <w:rPr>
          <w:b/>
          <w:bCs/>
        </w:rPr>
        <w:t xml:space="preserve"> </w:t>
      </w:r>
      <w:r w:rsidR="00A26D9E" w:rsidRPr="00A26D9E">
        <w:rPr>
          <w:b/>
          <w:bCs/>
        </w:rPr>
        <w:t xml:space="preserve">räumt mit </w:t>
      </w:r>
      <w:r w:rsidR="00CC48AA" w:rsidRPr="00A26D9E">
        <w:rPr>
          <w:b/>
          <w:bCs/>
        </w:rPr>
        <w:t>verbreiteten</w:t>
      </w:r>
      <w:r w:rsidR="00A26D9E" w:rsidRPr="00A26D9E">
        <w:rPr>
          <w:b/>
          <w:bCs/>
        </w:rPr>
        <w:t xml:space="preserve"> Irrtümern auf.</w:t>
      </w:r>
    </w:p>
    <w:p w14:paraId="1F1C95A1" w14:textId="77777777" w:rsidR="00997C02" w:rsidRDefault="00997C02" w:rsidP="00524112">
      <w:pPr>
        <w:rPr>
          <w:b/>
          <w:bCs/>
        </w:rPr>
      </w:pPr>
    </w:p>
    <w:p w14:paraId="66BA4432" w14:textId="77777777" w:rsidR="00BC1BAC" w:rsidRDefault="00997C02" w:rsidP="007F5DF4">
      <w:r w:rsidRPr="00997C02">
        <w:t xml:space="preserve">Millionen YouTube-Videos zeigen Katzen, meist </w:t>
      </w:r>
      <w:proofErr w:type="gramStart"/>
      <w:r w:rsidRPr="00997C02">
        <w:t>total verschmust</w:t>
      </w:r>
      <w:proofErr w:type="gramEnd"/>
      <w:r w:rsidRPr="00997C02">
        <w:t xml:space="preserve"> und etwas verrückt. Ihre Haltung </w:t>
      </w:r>
      <w:proofErr w:type="gramStart"/>
      <w:r w:rsidRPr="00997C02">
        <w:t>erscheint eigentlich</w:t>
      </w:r>
      <w:proofErr w:type="gramEnd"/>
      <w:r w:rsidRPr="00997C02">
        <w:t xml:space="preserve"> völlig unkompliziert. Doch ist das </w:t>
      </w:r>
      <w:proofErr w:type="gramStart"/>
      <w:r w:rsidRPr="00997C02">
        <w:t>wirklich so</w:t>
      </w:r>
      <w:proofErr w:type="gramEnd"/>
      <w:r w:rsidRPr="00997C02">
        <w:t xml:space="preserve">? „Wer seine Katze wirklich glücklich machen möchte, muss ihre natürlichen Bedürfnisse kennen und darauf eingehen“, sagt Alfred Kofler, Leiter der Tierpflege am Assisi-Hof in Stockerau. </w:t>
      </w:r>
    </w:p>
    <w:p w14:paraId="62B188F8" w14:textId="77777777" w:rsidR="00BC1BAC" w:rsidRDefault="00BC1BAC" w:rsidP="007F5DF4"/>
    <w:p w14:paraId="11B1E9E2" w14:textId="12D724F5" w:rsidR="007F5DF4" w:rsidRDefault="00997C02" w:rsidP="007F5DF4">
      <w:r w:rsidRPr="00997C02">
        <w:t>„Dafür braucht es ein Grundverständnis darüber, wie Katzen ticken und was sie brauchen, um sich wohlzufühlen. Aus meiner Erfahrung kann ich sagen: Trotz der vielen Infos im Internet fehlt dieses Wissen oft noch. Doch Beschäftigung, Sozialkontakt, ein sauberes Klo, hochwertiges Futter und eine stressarme Umgebung sind keine Extras, sondern Grundlagen artgerechter Haltung. Und diese ist ein wichtiger Teil des gelebten Tierschutzes.“</w:t>
      </w:r>
    </w:p>
    <w:p w14:paraId="62631E41" w14:textId="77777777" w:rsidR="00997C02" w:rsidRPr="00CA5663" w:rsidRDefault="00997C02" w:rsidP="007F5DF4"/>
    <w:p w14:paraId="5C94BB7C" w14:textId="57E356D2" w:rsidR="00CF02CF" w:rsidRDefault="00CF02CF" w:rsidP="00CF02CF">
      <w:pPr>
        <w:rPr>
          <w:b/>
          <w:bCs/>
        </w:rPr>
      </w:pPr>
      <w:r w:rsidRPr="00D576A9">
        <w:rPr>
          <w:b/>
          <w:bCs/>
        </w:rPr>
        <w:t xml:space="preserve">Die 5 häufigsten </w:t>
      </w:r>
      <w:r w:rsidR="006A3C4A">
        <w:rPr>
          <w:b/>
          <w:bCs/>
        </w:rPr>
        <w:t>Irrtümer</w:t>
      </w:r>
      <w:r w:rsidR="00370275">
        <w:rPr>
          <w:b/>
          <w:bCs/>
        </w:rPr>
        <w:t>, die Katzen unglücklich machen</w:t>
      </w:r>
      <w:r w:rsidR="00DF1141">
        <w:rPr>
          <w:b/>
          <w:bCs/>
        </w:rPr>
        <w:t xml:space="preserve"> können</w:t>
      </w:r>
      <w:r w:rsidR="00370275">
        <w:rPr>
          <w:b/>
          <w:bCs/>
        </w:rPr>
        <w:t>.</w:t>
      </w:r>
    </w:p>
    <w:p w14:paraId="40AA9C4F" w14:textId="77777777" w:rsidR="004139E5" w:rsidRPr="00D576A9" w:rsidRDefault="004139E5" w:rsidP="00CF02CF">
      <w:pPr>
        <w:rPr>
          <w:b/>
          <w:bCs/>
        </w:rPr>
      </w:pPr>
    </w:p>
    <w:p w14:paraId="0021D2D7" w14:textId="4C6F5F0B" w:rsidR="00D00EB5" w:rsidRPr="00CA5663" w:rsidRDefault="00D00EB5" w:rsidP="00D00EB5">
      <w:pPr>
        <w:rPr>
          <w:b/>
          <w:bCs/>
        </w:rPr>
      </w:pPr>
      <w:r w:rsidRPr="00CA5663">
        <w:rPr>
          <w:b/>
          <w:bCs/>
        </w:rPr>
        <w:t xml:space="preserve">1. Katzen </w:t>
      </w:r>
      <w:r w:rsidR="006A3C4A">
        <w:rPr>
          <w:b/>
          <w:bCs/>
        </w:rPr>
        <w:t>brauchen keine Beschäftigung</w:t>
      </w:r>
    </w:p>
    <w:p w14:paraId="1E529169" w14:textId="5EAB9019" w:rsidR="00126233" w:rsidRDefault="00BB1FBF" w:rsidP="006B3E8F">
      <w:r w:rsidRPr="00BB1FBF">
        <w:t xml:space="preserve">Katzen schlafen zwar </w:t>
      </w:r>
      <w:r w:rsidR="00DF1141">
        <w:t>rund</w:t>
      </w:r>
      <w:r w:rsidRPr="00BB1FBF">
        <w:t xml:space="preserve"> 16 Stunden am Tag, in der übrigen Zeit wollen sie jedoch etwas erleben. </w:t>
      </w:r>
      <w:r w:rsidR="00DC7D93">
        <w:t>Tiere</w:t>
      </w:r>
      <w:r w:rsidR="00883744">
        <w:t>xperte Kofler: „</w:t>
      </w:r>
      <w:r w:rsidRPr="00BB1FBF">
        <w:t xml:space="preserve">Selbst die gemütlichste Wohnungskatze langweilt sich schnell, wenn sie keine Spiel- und Beschäftigungsmöglichkeiten hat. </w:t>
      </w:r>
      <w:r w:rsidR="00B8290E">
        <w:t xml:space="preserve">Das kann zu </w:t>
      </w:r>
      <w:r w:rsidRPr="00BB1FBF">
        <w:t xml:space="preserve">Frustration </w:t>
      </w:r>
      <w:r w:rsidR="00B8290E">
        <w:t>und</w:t>
      </w:r>
      <w:r w:rsidRPr="00BB1FBF">
        <w:t xml:space="preserve"> Verhaltensauffälligkeiten wie Aggression und Unsauberkeit führen.</w:t>
      </w:r>
      <w:r w:rsidR="00883744">
        <w:t>“</w:t>
      </w:r>
      <w:r w:rsidRPr="00BB1FBF">
        <w:t xml:space="preserve"> Sogar physische </w:t>
      </w:r>
      <w:r w:rsidR="00DF1141">
        <w:t>Erkrankungen</w:t>
      </w:r>
      <w:r w:rsidRPr="00BB1FBF">
        <w:t xml:space="preserve"> wie Depressionen sind </w:t>
      </w:r>
      <w:r w:rsidR="00A738CF">
        <w:t>möglich</w:t>
      </w:r>
      <w:r w:rsidRPr="00BB1FBF">
        <w:t>. „Wer täglich mit seiner Katze spielt, trägt zu ihrer körperlichen und psychischen Gesundheit bei</w:t>
      </w:r>
      <w:r w:rsidR="00BB7BE7">
        <w:t>“</w:t>
      </w:r>
      <w:r w:rsidR="00883744">
        <w:t xml:space="preserve">, </w:t>
      </w:r>
      <w:r w:rsidR="00DC7D93">
        <w:t>weiß</w:t>
      </w:r>
      <w:r w:rsidR="00883744">
        <w:t xml:space="preserve"> Kofler</w:t>
      </w:r>
      <w:r w:rsidR="00DC7D93">
        <w:t>.</w:t>
      </w:r>
    </w:p>
    <w:p w14:paraId="087366D2" w14:textId="77777777" w:rsidR="008C41BE" w:rsidRPr="00CA5663" w:rsidRDefault="008C41BE" w:rsidP="00D00EB5">
      <w:pPr>
        <w:rPr>
          <w:i/>
          <w:iCs/>
        </w:rPr>
      </w:pPr>
    </w:p>
    <w:p w14:paraId="525E01AA" w14:textId="649E182C" w:rsidR="00D00EB5" w:rsidRPr="00CA5663" w:rsidRDefault="00D00EB5" w:rsidP="00D00EB5">
      <w:pPr>
        <w:rPr>
          <w:b/>
          <w:bCs/>
        </w:rPr>
      </w:pPr>
      <w:r w:rsidRPr="00CA5663">
        <w:rPr>
          <w:b/>
          <w:bCs/>
        </w:rPr>
        <w:t xml:space="preserve">2. </w:t>
      </w:r>
      <w:r w:rsidR="00CA5663">
        <w:rPr>
          <w:b/>
          <w:bCs/>
        </w:rPr>
        <w:t xml:space="preserve">Katzen brauchen </w:t>
      </w:r>
      <w:r w:rsidR="00EC5D68">
        <w:rPr>
          <w:b/>
          <w:bCs/>
        </w:rPr>
        <w:t xml:space="preserve">keine </w:t>
      </w:r>
      <w:r w:rsidR="00CA5663">
        <w:rPr>
          <w:b/>
          <w:bCs/>
        </w:rPr>
        <w:t>Sozialkontakt</w:t>
      </w:r>
      <w:r w:rsidR="0035153E">
        <w:rPr>
          <w:b/>
          <w:bCs/>
        </w:rPr>
        <w:t>e</w:t>
      </w:r>
    </w:p>
    <w:p w14:paraId="1EFA1488" w14:textId="0E4406DC" w:rsidR="00DB4428" w:rsidRDefault="008522F0" w:rsidP="00D00EB5">
      <w:r w:rsidRPr="008522F0">
        <w:t xml:space="preserve">Freigängerkatzen können </w:t>
      </w:r>
      <w:r w:rsidR="005E1527">
        <w:t>ihr</w:t>
      </w:r>
      <w:r w:rsidR="00F2636D">
        <w:t>e</w:t>
      </w:r>
      <w:r w:rsidRPr="008522F0">
        <w:t xml:space="preserve"> Bedürfnis</w:t>
      </w:r>
      <w:r w:rsidR="005F057C">
        <w:t>se</w:t>
      </w:r>
      <w:r w:rsidR="005E1527">
        <w:t xml:space="preserve"> nach sozialer Interaktion</w:t>
      </w:r>
      <w:r w:rsidRPr="008522F0">
        <w:t xml:space="preserve"> </w:t>
      </w:r>
      <w:r w:rsidR="000F138A">
        <w:t xml:space="preserve">meist </w:t>
      </w:r>
      <w:r w:rsidRPr="008522F0">
        <w:t>in ihrer Nachbarschaft stillen</w:t>
      </w:r>
      <w:r w:rsidR="00663825">
        <w:t xml:space="preserve"> – durch Kontakte mit anderen Katzen und Menschen</w:t>
      </w:r>
      <w:r w:rsidRPr="008522F0">
        <w:t xml:space="preserve">. Wohnungskatzen sind </w:t>
      </w:r>
      <w:r w:rsidR="00150A49">
        <w:t>hin</w:t>
      </w:r>
      <w:r w:rsidRPr="008522F0">
        <w:t xml:space="preserve">gegen auf </w:t>
      </w:r>
      <w:r w:rsidR="00663825">
        <w:t>ihre</w:t>
      </w:r>
      <w:r w:rsidR="00A504C0">
        <w:t xml:space="preserve"> Partnerkatze(n) und ihren</w:t>
      </w:r>
      <w:r w:rsidR="00663825">
        <w:t xml:space="preserve"> </w:t>
      </w:r>
      <w:r w:rsidR="00711B52">
        <w:t>Halter</w:t>
      </w:r>
      <w:r w:rsidRPr="008522F0">
        <w:t xml:space="preserve"> angewiesen. „Wer nur eine Katze halten kann, sollte </w:t>
      </w:r>
      <w:r w:rsidR="00CA4466">
        <w:t>ihr</w:t>
      </w:r>
      <w:r w:rsidRPr="008522F0">
        <w:t xml:space="preserve"> </w:t>
      </w:r>
      <w:r w:rsidR="005F057C">
        <w:t xml:space="preserve">daher </w:t>
      </w:r>
      <w:r w:rsidRPr="008522F0">
        <w:t xml:space="preserve">bewusst viel Zeit </w:t>
      </w:r>
      <w:r w:rsidR="00CA4466">
        <w:t>und Gesellschaft schenken</w:t>
      </w:r>
      <w:r>
        <w:t>. Damit vermeiden sie</w:t>
      </w:r>
      <w:r w:rsidRPr="008522F0">
        <w:t xml:space="preserve"> Rückzug, Frustration und Verhaltensstörungen </w:t>
      </w:r>
      <w:r>
        <w:t xml:space="preserve">bei ihrem </w:t>
      </w:r>
      <w:r w:rsidR="00A166A5">
        <w:t>L</w:t>
      </w:r>
      <w:r>
        <w:t>iebling</w:t>
      </w:r>
      <w:r w:rsidR="005F057C">
        <w:t xml:space="preserve">, </w:t>
      </w:r>
      <w:r w:rsidR="00386757">
        <w:t>empfiehlt</w:t>
      </w:r>
      <w:r w:rsidR="005F057C">
        <w:t xml:space="preserve"> </w:t>
      </w:r>
      <w:r w:rsidR="00386757">
        <w:t xml:space="preserve">Tierpfleger </w:t>
      </w:r>
      <w:r w:rsidR="005F057C">
        <w:t>Kofler</w:t>
      </w:r>
      <w:r w:rsidR="00C55067">
        <w:t xml:space="preserve">. </w:t>
      </w:r>
      <w:r w:rsidR="00C55067" w:rsidRPr="00C55067">
        <w:t>„Für Wohnungskatzen ist Paarhaltung artgerechter – Ausnahmen sind Einzelgänger, die lange allein leben und keine Umgewöhnung mehr tolerieren.</w:t>
      </w:r>
      <w:r w:rsidR="00D60023">
        <w:t>“</w:t>
      </w:r>
    </w:p>
    <w:p w14:paraId="019E019A" w14:textId="77777777" w:rsidR="008522F0" w:rsidRPr="00CA5663" w:rsidRDefault="008522F0" w:rsidP="00D00EB5"/>
    <w:p w14:paraId="2EFAAF2E" w14:textId="18154060" w:rsidR="00D00EB5" w:rsidRPr="00CA5663" w:rsidRDefault="00D00EB5" w:rsidP="00D00EB5">
      <w:r w:rsidRPr="00967534">
        <w:rPr>
          <w:b/>
          <w:bCs/>
        </w:rPr>
        <w:t>3.</w:t>
      </w:r>
      <w:r w:rsidRPr="00CA5663">
        <w:t xml:space="preserve"> </w:t>
      </w:r>
      <w:r w:rsidR="00CA5663" w:rsidRPr="00CA5663">
        <w:rPr>
          <w:b/>
          <w:bCs/>
        </w:rPr>
        <w:t xml:space="preserve">Katzen </w:t>
      </w:r>
      <w:r w:rsidR="008D01AD">
        <w:rPr>
          <w:b/>
          <w:bCs/>
        </w:rPr>
        <w:t xml:space="preserve">brauchen kein </w:t>
      </w:r>
      <w:r w:rsidR="008C17EB">
        <w:rPr>
          <w:b/>
          <w:bCs/>
        </w:rPr>
        <w:t xml:space="preserve">eigenes </w:t>
      </w:r>
      <w:r w:rsidR="008D01AD">
        <w:rPr>
          <w:b/>
          <w:bCs/>
        </w:rPr>
        <w:t>stilles Örtchen</w:t>
      </w:r>
      <w:r w:rsidR="0043267B" w:rsidRPr="00CA5663">
        <w:rPr>
          <w:b/>
          <w:bCs/>
        </w:rPr>
        <w:t xml:space="preserve"> </w:t>
      </w:r>
    </w:p>
    <w:p w14:paraId="291FF22D" w14:textId="37A0FB57" w:rsidR="00F67819" w:rsidRDefault="00F67819" w:rsidP="00D00EB5">
      <w:r w:rsidRPr="00CA5663">
        <w:t>Was für uns selbstverständlich ist, wird Katzen oft verwehrt: eine saubere Toilette</w:t>
      </w:r>
      <w:r w:rsidR="005C4266">
        <w:t xml:space="preserve"> an einem ruhigen Ort</w:t>
      </w:r>
      <w:r w:rsidRPr="00CA5663">
        <w:t>.</w:t>
      </w:r>
      <w:r w:rsidR="00534C83">
        <w:t xml:space="preserve"> „</w:t>
      </w:r>
      <w:r w:rsidRPr="00CA5663">
        <w:t xml:space="preserve">Katzen sind </w:t>
      </w:r>
      <w:r w:rsidR="005C4266">
        <w:t>reinliche</w:t>
      </w:r>
      <w:r w:rsidRPr="00CA5663">
        <w:t xml:space="preserve"> Tiere</w:t>
      </w:r>
      <w:r w:rsidR="00424B40">
        <w:t>“</w:t>
      </w:r>
      <w:r w:rsidRPr="00CA5663">
        <w:t xml:space="preserve">, </w:t>
      </w:r>
      <w:r w:rsidR="00594213" w:rsidRPr="00CA5663">
        <w:t>weiß</w:t>
      </w:r>
      <w:r w:rsidRPr="00CA5663">
        <w:t xml:space="preserve"> Kofler. </w:t>
      </w:r>
      <w:r w:rsidR="00594213" w:rsidRPr="00CA5663">
        <w:t>„</w:t>
      </w:r>
      <w:r w:rsidRPr="00CA5663">
        <w:t>Sie leiden</w:t>
      </w:r>
      <w:r w:rsidR="005C4266">
        <w:t xml:space="preserve"> sehr</w:t>
      </w:r>
      <w:r w:rsidRPr="00CA5663">
        <w:t>, wenn ihr stilles Örtchen schmutzig ist oder schlecht platziert wurde.</w:t>
      </w:r>
      <w:r w:rsidR="000B55C1" w:rsidRPr="00CA5663">
        <w:t>“</w:t>
      </w:r>
      <w:r w:rsidRPr="00CA5663">
        <w:t xml:space="preserve"> Die Faustregel lautet: ein </w:t>
      </w:r>
      <w:r w:rsidR="00FE00FE">
        <w:t>Katzenklo</w:t>
      </w:r>
      <w:r w:rsidRPr="00CA5663">
        <w:t xml:space="preserve"> pro </w:t>
      </w:r>
      <w:r w:rsidR="00FE00FE">
        <w:t>Tier</w:t>
      </w:r>
      <w:r w:rsidRPr="00CA5663">
        <w:t xml:space="preserve"> plus ein weitere</w:t>
      </w:r>
      <w:r w:rsidR="003630C8">
        <w:t>s</w:t>
      </w:r>
      <w:r w:rsidRPr="00CA5663">
        <w:t xml:space="preserve">. Diese sollte stets weit weg vom Futterplatz stehen. </w:t>
      </w:r>
      <w:r w:rsidR="000B55C1" w:rsidRPr="00CA5663">
        <w:t>„</w:t>
      </w:r>
      <w:r w:rsidRPr="00CA5663">
        <w:t xml:space="preserve">Wird das ignoriert, </w:t>
      </w:r>
      <w:r w:rsidR="00386D29">
        <w:t xml:space="preserve">fühlt sich </w:t>
      </w:r>
      <w:r w:rsidR="00313A5E">
        <w:t>die Katze unwohl</w:t>
      </w:r>
      <w:r w:rsidR="008634CE">
        <w:t xml:space="preserve"> und gestresst</w:t>
      </w:r>
      <w:r w:rsidR="00313A5E">
        <w:t xml:space="preserve">. </w:t>
      </w:r>
      <w:r w:rsidR="00566D56" w:rsidRPr="00566D56">
        <w:t>Mögliche Folgen sind Unsauberkeit</w:t>
      </w:r>
      <w:r w:rsidR="00A23A20">
        <w:t xml:space="preserve"> und andere Verhaltensauffälligkeiten</w:t>
      </w:r>
      <w:r w:rsidR="00566D56" w:rsidRPr="00566D56">
        <w:t>.“</w:t>
      </w:r>
    </w:p>
    <w:p w14:paraId="1E244002" w14:textId="77777777" w:rsidR="00566D56" w:rsidRPr="00CA5663" w:rsidRDefault="00566D56" w:rsidP="00D00EB5"/>
    <w:p w14:paraId="5CEA609B" w14:textId="405CD6CD" w:rsidR="00D00EB5" w:rsidRPr="0043267B" w:rsidRDefault="00D00EB5" w:rsidP="00D00EB5">
      <w:pPr>
        <w:rPr>
          <w:b/>
          <w:bCs/>
        </w:rPr>
      </w:pPr>
      <w:r w:rsidRPr="0043267B">
        <w:rPr>
          <w:b/>
          <w:bCs/>
        </w:rPr>
        <w:t xml:space="preserve">4. </w:t>
      </w:r>
      <w:r w:rsidR="00F23E4C">
        <w:rPr>
          <w:b/>
          <w:bCs/>
        </w:rPr>
        <w:t xml:space="preserve">Hochwertiges Futter ist </w:t>
      </w:r>
      <w:r w:rsidR="00566D56">
        <w:rPr>
          <w:b/>
          <w:bCs/>
        </w:rPr>
        <w:t xml:space="preserve">unnötiger </w:t>
      </w:r>
      <w:r w:rsidR="00F23E4C">
        <w:rPr>
          <w:b/>
          <w:bCs/>
        </w:rPr>
        <w:t>Luxus</w:t>
      </w:r>
    </w:p>
    <w:p w14:paraId="69E4C0C4" w14:textId="49E5D29E" w:rsidR="008347E1" w:rsidRPr="00CA5663" w:rsidRDefault="00263ED3" w:rsidP="00D00EB5">
      <w:r w:rsidRPr="00CA5663">
        <w:t xml:space="preserve">Katzen sind Fleischfresser. </w:t>
      </w:r>
      <w:r w:rsidR="009E4847" w:rsidRPr="00CA5663">
        <w:t xml:space="preserve">Ein </w:t>
      </w:r>
      <w:r w:rsidR="00E121CA" w:rsidRPr="00CA5663">
        <w:t>hochwertiges</w:t>
      </w:r>
      <w:r w:rsidR="00DE2B9E" w:rsidRPr="00CA5663">
        <w:t xml:space="preserve"> </w:t>
      </w:r>
      <w:r w:rsidR="00451F43" w:rsidRPr="00CA5663">
        <w:t xml:space="preserve">Nassfutter </w:t>
      </w:r>
      <w:r w:rsidR="00E121CA" w:rsidRPr="00CA5663">
        <w:t xml:space="preserve">enthält </w:t>
      </w:r>
      <w:r w:rsidR="005D269E" w:rsidRPr="00CA5663">
        <w:t xml:space="preserve">Feuchtigkeit und </w:t>
      </w:r>
      <w:r w:rsidR="00E121CA" w:rsidRPr="00CA5663">
        <w:t xml:space="preserve">alle </w:t>
      </w:r>
      <w:r w:rsidR="000823EB">
        <w:t>notwen</w:t>
      </w:r>
      <w:r w:rsidR="00765E2D">
        <w:t>d</w:t>
      </w:r>
      <w:r w:rsidR="000823EB">
        <w:t xml:space="preserve">igen </w:t>
      </w:r>
      <w:r w:rsidR="00E121CA" w:rsidRPr="00CA5663">
        <w:t xml:space="preserve">Nährstoffe wie </w:t>
      </w:r>
      <w:r w:rsidR="00EB2483" w:rsidRPr="00CA5663">
        <w:t>tierisches Eiweiß</w:t>
      </w:r>
      <w:r w:rsidR="00E121CA" w:rsidRPr="00CA5663">
        <w:t xml:space="preserve">, Taurin und Aminosäuren in der richtigen Dosierung. </w:t>
      </w:r>
      <w:r w:rsidR="009E4847" w:rsidRPr="00CA5663">
        <w:t>„</w:t>
      </w:r>
      <w:r w:rsidR="000823EB" w:rsidRPr="000823EB">
        <w:t>Hochwertiges Futter ist</w:t>
      </w:r>
      <w:r w:rsidR="00D20D76" w:rsidRPr="00CA5663">
        <w:t xml:space="preserve"> kein Luxus, sondern </w:t>
      </w:r>
      <w:r w:rsidR="0026467A">
        <w:t>eine Notwendigkeit</w:t>
      </w:r>
      <w:r w:rsidR="00D20D76" w:rsidRPr="00CA5663">
        <w:t xml:space="preserve">. </w:t>
      </w:r>
      <w:r w:rsidR="005C3F37" w:rsidRPr="00CA5663">
        <w:t xml:space="preserve">Ein Mangel, etwa an Taurin, kann zu ernsten </w:t>
      </w:r>
      <w:r w:rsidR="00567858">
        <w:t xml:space="preserve">gesundheitlichen </w:t>
      </w:r>
      <w:r w:rsidR="005C3F37" w:rsidRPr="00CA5663">
        <w:t>Problemen wie Herzkrankheiten oder Augenschäden führen</w:t>
      </w:r>
      <w:r w:rsidR="002878D8" w:rsidRPr="00CA5663">
        <w:t xml:space="preserve">“, weiß Kofler. </w:t>
      </w:r>
      <w:r w:rsidR="00E713C2" w:rsidRPr="00E713C2">
        <w:t>Katzen trinken von Natur aus wenig.</w:t>
      </w:r>
      <w:r w:rsidR="00E713C2">
        <w:t xml:space="preserve"> Daher reicht es nicht n</w:t>
      </w:r>
      <w:r w:rsidR="00037E08" w:rsidRPr="00CA5663">
        <w:t xml:space="preserve">ur Trockenfutter zu geben, </w:t>
      </w:r>
      <w:r w:rsidR="00E368ED">
        <w:t xml:space="preserve">das </w:t>
      </w:r>
      <w:r w:rsidR="00CE7BB6">
        <w:t xml:space="preserve">es </w:t>
      </w:r>
      <w:r w:rsidR="00E368ED">
        <w:t xml:space="preserve">nur bis zu 10 Prozent Feuchtigkeit enthält. </w:t>
      </w:r>
      <w:r w:rsidR="00ED2AAF">
        <w:t xml:space="preserve">Nicht </w:t>
      </w:r>
      <w:r w:rsidR="00F6230E">
        <w:t>alles,</w:t>
      </w:r>
      <w:r w:rsidR="00ED2AAF">
        <w:t xml:space="preserve"> was Katzen schmeckt</w:t>
      </w:r>
      <w:r w:rsidR="004139E5">
        <w:t>,</w:t>
      </w:r>
      <w:r w:rsidR="00ED2AAF">
        <w:t xml:space="preserve"> ist als Futter geeignet. </w:t>
      </w:r>
      <w:r w:rsidR="00F6230E">
        <w:t>Experte Kofler: „</w:t>
      </w:r>
      <w:r w:rsidR="00037E08" w:rsidRPr="00CA5663">
        <w:t>Das gilt für Leckerlis</w:t>
      </w:r>
      <w:r w:rsidR="007D200E">
        <w:t>,</w:t>
      </w:r>
      <w:r w:rsidR="00037E08" w:rsidRPr="00CA5663">
        <w:t xml:space="preserve"> </w:t>
      </w:r>
      <w:r w:rsidR="00F6230E">
        <w:t xml:space="preserve">aber vor allem für </w:t>
      </w:r>
      <w:r w:rsidR="004D6C4A">
        <w:t>Essens</w:t>
      </w:r>
      <w:r w:rsidR="00037E08" w:rsidRPr="00CA5663">
        <w:t>reste</w:t>
      </w:r>
      <w:r w:rsidR="00A42EF3">
        <w:t xml:space="preserve"> vom </w:t>
      </w:r>
      <w:r w:rsidR="00703FE0">
        <w:t>Mittagst</w:t>
      </w:r>
      <w:r w:rsidR="00A42EF3">
        <w:t>isch</w:t>
      </w:r>
      <w:r w:rsidR="00424B40">
        <w:t>.</w:t>
      </w:r>
      <w:r w:rsidR="002878D8" w:rsidRPr="00CA5663">
        <w:t xml:space="preserve"> </w:t>
      </w:r>
      <w:r w:rsidR="00A42EF3">
        <w:t>Ungeeignetes Futter</w:t>
      </w:r>
      <w:r w:rsidR="00037E08" w:rsidRPr="00CA5663">
        <w:t xml:space="preserve"> erhöh</w:t>
      </w:r>
      <w:r w:rsidR="00793888">
        <w:t>t</w:t>
      </w:r>
      <w:r w:rsidR="00037E08" w:rsidRPr="00CA5663">
        <w:t xml:space="preserve"> das Risiko für Übergewicht, Diabetes und Nierenschäden</w:t>
      </w:r>
      <w:r w:rsidR="001D631A">
        <w:t>.“</w:t>
      </w:r>
    </w:p>
    <w:p w14:paraId="12A770C3" w14:textId="77777777" w:rsidR="00037E08" w:rsidRPr="00CA5663" w:rsidRDefault="00037E08" w:rsidP="00D00EB5"/>
    <w:p w14:paraId="61ED940C" w14:textId="6E17431C" w:rsidR="00D00EB5" w:rsidRDefault="00D00EB5" w:rsidP="00D00EB5">
      <w:pPr>
        <w:rPr>
          <w:b/>
          <w:bCs/>
        </w:rPr>
      </w:pPr>
      <w:r w:rsidRPr="00F23E4C">
        <w:rPr>
          <w:b/>
          <w:bCs/>
        </w:rPr>
        <w:t xml:space="preserve">5. </w:t>
      </w:r>
      <w:r w:rsidR="00F23E4C" w:rsidRPr="00F23E4C">
        <w:rPr>
          <w:b/>
          <w:bCs/>
        </w:rPr>
        <w:t xml:space="preserve">Katzen </w:t>
      </w:r>
      <w:r w:rsidR="00793888">
        <w:rPr>
          <w:b/>
          <w:bCs/>
        </w:rPr>
        <w:t>kennen keinen</w:t>
      </w:r>
      <w:r w:rsidR="00F23E4C" w:rsidRPr="00F23E4C">
        <w:rPr>
          <w:b/>
          <w:bCs/>
        </w:rPr>
        <w:t xml:space="preserve"> Stress </w:t>
      </w:r>
    </w:p>
    <w:p w14:paraId="250E95F3" w14:textId="7C06C8E7" w:rsidR="00C666D2" w:rsidRDefault="00FD7657" w:rsidP="00D00EB5">
      <w:r w:rsidRPr="00FD7657">
        <w:lastRenderedPageBreak/>
        <w:t xml:space="preserve">Hauskatzen mögen </w:t>
      </w:r>
      <w:r w:rsidR="00FD018A">
        <w:t>eine vertraute Umgebung</w:t>
      </w:r>
      <w:r w:rsidRPr="00FD7657">
        <w:t xml:space="preserve"> und </w:t>
      </w:r>
      <w:r w:rsidR="00FD018A">
        <w:t xml:space="preserve">schätzen </w:t>
      </w:r>
      <w:r w:rsidRPr="00FD7657">
        <w:t>Rituale in ihrem Alltag. Die sensiblen Tiere reagieren oft schon auf klein</w:t>
      </w:r>
      <w:r w:rsidR="00B3591D">
        <w:t>st</w:t>
      </w:r>
      <w:r w:rsidRPr="00FD7657">
        <w:t xml:space="preserve">e Veränderungen mit Anzeichen von Stress. Dazu können beispielsweise Besuch von fremden Personen, </w:t>
      </w:r>
      <w:r w:rsidR="00174685">
        <w:t>plötzlicher Krach</w:t>
      </w:r>
      <w:r w:rsidRPr="00FD7657">
        <w:t xml:space="preserve"> oder die Verlagerung des Katzenklos an einen anderen Ort gehören. Experte Kofler erklärt: „Oft </w:t>
      </w:r>
      <w:r w:rsidR="00897BF5">
        <w:t xml:space="preserve">genug </w:t>
      </w:r>
      <w:r w:rsidR="00CB1719">
        <w:t>unterschätzen</w:t>
      </w:r>
      <w:r w:rsidRPr="00FD7657">
        <w:t xml:space="preserve"> Halter </w:t>
      </w:r>
      <w:r w:rsidR="00505E43">
        <w:t>dieses Problem</w:t>
      </w:r>
      <w:r w:rsidRPr="00FD7657">
        <w:t xml:space="preserve"> und sind überrascht, warum ihr Liebling sich zum Beispiel zurückzieht, nicht mehr zuverlässig die Katzentoilette nutzt oder sogar aggressiv wird.“</w:t>
      </w:r>
    </w:p>
    <w:p w14:paraId="489B994C" w14:textId="77777777" w:rsidR="009972F2" w:rsidRDefault="009972F2" w:rsidP="00D00EB5"/>
    <w:p w14:paraId="12FB0FE5" w14:textId="5A0CC2F0" w:rsidR="009972F2" w:rsidRDefault="009972F2" w:rsidP="00D00EB5">
      <w:r w:rsidRPr="009972F2">
        <w:rPr>
          <w:b/>
          <w:bCs/>
        </w:rPr>
        <w:t xml:space="preserve">Tierpatenschaften </w:t>
      </w:r>
      <w:hyperlink r:id="rId8" w:history="1">
        <w:r w:rsidRPr="009972F2">
          <w:rPr>
            <w:rStyle w:val="Hyperlink"/>
          </w:rPr>
          <w:t>https://tierschutzverein.at/patenschaft/katzen/</w:t>
        </w:r>
      </w:hyperlink>
    </w:p>
    <w:p w14:paraId="66BD2F1F" w14:textId="77777777" w:rsidR="008D33C0" w:rsidRDefault="008D33C0" w:rsidP="00D00EB5"/>
    <w:p w14:paraId="0F234406" w14:textId="39F8A8D1" w:rsidR="008D33C0" w:rsidRPr="008D33C0" w:rsidRDefault="008D33C0" w:rsidP="008D33C0">
      <w:pPr>
        <w:rPr>
          <w:b/>
          <w:bCs/>
        </w:rPr>
      </w:pPr>
      <w:r w:rsidRPr="008D33C0">
        <w:rPr>
          <w:b/>
          <w:bCs/>
        </w:rPr>
        <w:t xml:space="preserve">Pressefotos zur kostenlosen Verwendung: </w:t>
      </w:r>
      <w:hyperlink r:id="rId9" w:history="1">
        <w:r>
          <w:rPr>
            <w:rStyle w:val="Hyperlink"/>
          </w:rPr>
          <w:t>xxxx</w:t>
        </w:r>
      </w:hyperlink>
    </w:p>
    <w:p w14:paraId="73FDF007" w14:textId="77777777" w:rsidR="008D33C0" w:rsidRPr="00F23E4C" w:rsidRDefault="008D33C0" w:rsidP="00D00EB5">
      <w:pPr>
        <w:rPr>
          <w:b/>
          <w:bCs/>
        </w:rPr>
      </w:pPr>
    </w:p>
    <w:p w14:paraId="3BF151C9" w14:textId="77777777" w:rsidR="00114B6F" w:rsidRDefault="00114B6F" w:rsidP="00D576A9"/>
    <w:p w14:paraId="218C6CD6" w14:textId="77777777" w:rsidR="00114B6F" w:rsidRPr="00984ED7" w:rsidRDefault="00114B6F" w:rsidP="00114B6F">
      <w:r w:rsidRPr="00984ED7">
        <w:rPr>
          <w:b/>
          <w:bCs/>
        </w:rPr>
        <w:t>Rückfragen &amp; Kontakt:</w:t>
      </w:r>
      <w:r w:rsidRPr="00984ED7">
        <w:br/>
        <w:t>Alexios Wiklund</w:t>
      </w:r>
      <w:r w:rsidRPr="00984ED7">
        <w:br/>
        <w:t>Presse- und Öffentlichkeitsarbeit</w:t>
      </w:r>
      <w:r w:rsidRPr="00984ED7">
        <w:br/>
        <w:t>0660/730 42 91</w:t>
      </w:r>
      <w:r w:rsidRPr="00984ED7">
        <w:br/>
        <w:t>wiklund@tierschutzverein.at</w:t>
      </w:r>
      <w:r w:rsidRPr="00984ED7">
        <w:br/>
        <w:t>www.tierschutzverein.at/presse</w:t>
      </w:r>
    </w:p>
    <w:p w14:paraId="031332F6" w14:textId="77777777" w:rsidR="00D576A9" w:rsidRPr="00CA5663" w:rsidRDefault="00D576A9" w:rsidP="001A3444"/>
    <w:p w14:paraId="0E46C10B" w14:textId="77777777" w:rsidR="00844556" w:rsidRPr="00CA5663" w:rsidRDefault="00844556" w:rsidP="00D00EB5"/>
    <w:sectPr w:rsidR="00844556" w:rsidRPr="00CA56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B5"/>
    <w:rsid w:val="00037E08"/>
    <w:rsid w:val="00040D2D"/>
    <w:rsid w:val="00041901"/>
    <w:rsid w:val="00051975"/>
    <w:rsid w:val="00061CBE"/>
    <w:rsid w:val="000646C7"/>
    <w:rsid w:val="00080842"/>
    <w:rsid w:val="000823EB"/>
    <w:rsid w:val="000A1BF4"/>
    <w:rsid w:val="000A5947"/>
    <w:rsid w:val="000A7502"/>
    <w:rsid w:val="000B55C1"/>
    <w:rsid w:val="000C0E0C"/>
    <w:rsid w:val="000D3A91"/>
    <w:rsid w:val="000F138A"/>
    <w:rsid w:val="000F276B"/>
    <w:rsid w:val="0010337D"/>
    <w:rsid w:val="00106DC1"/>
    <w:rsid w:val="00114B6F"/>
    <w:rsid w:val="001157F3"/>
    <w:rsid w:val="00122602"/>
    <w:rsid w:val="00126233"/>
    <w:rsid w:val="0012717D"/>
    <w:rsid w:val="00144C51"/>
    <w:rsid w:val="00150935"/>
    <w:rsid w:val="00150A49"/>
    <w:rsid w:val="00174685"/>
    <w:rsid w:val="001851E7"/>
    <w:rsid w:val="0019018C"/>
    <w:rsid w:val="001A3444"/>
    <w:rsid w:val="001A5561"/>
    <w:rsid w:val="001B0D01"/>
    <w:rsid w:val="001B5468"/>
    <w:rsid w:val="001C600E"/>
    <w:rsid w:val="001D631A"/>
    <w:rsid w:val="001E320C"/>
    <w:rsid w:val="001F0558"/>
    <w:rsid w:val="001F2F4D"/>
    <w:rsid w:val="00212BC6"/>
    <w:rsid w:val="0021458F"/>
    <w:rsid w:val="00214FCE"/>
    <w:rsid w:val="00226653"/>
    <w:rsid w:val="00236E5F"/>
    <w:rsid w:val="00263ED3"/>
    <w:rsid w:val="0026467A"/>
    <w:rsid w:val="002657BE"/>
    <w:rsid w:val="00271168"/>
    <w:rsid w:val="00286F76"/>
    <w:rsid w:val="002878D8"/>
    <w:rsid w:val="002972C3"/>
    <w:rsid w:val="002A20A5"/>
    <w:rsid w:val="002A57B1"/>
    <w:rsid w:val="002B3EEB"/>
    <w:rsid w:val="002E26EF"/>
    <w:rsid w:val="002E68DE"/>
    <w:rsid w:val="002F74AA"/>
    <w:rsid w:val="00313A5E"/>
    <w:rsid w:val="003220AB"/>
    <w:rsid w:val="00326A55"/>
    <w:rsid w:val="00336A56"/>
    <w:rsid w:val="00336AD2"/>
    <w:rsid w:val="003506EB"/>
    <w:rsid w:val="0035153E"/>
    <w:rsid w:val="003630C8"/>
    <w:rsid w:val="003640AD"/>
    <w:rsid w:val="00370275"/>
    <w:rsid w:val="003716B3"/>
    <w:rsid w:val="00384E54"/>
    <w:rsid w:val="003853FF"/>
    <w:rsid w:val="00386757"/>
    <w:rsid w:val="00386D29"/>
    <w:rsid w:val="003A4FC2"/>
    <w:rsid w:val="003D0F19"/>
    <w:rsid w:val="003E08C6"/>
    <w:rsid w:val="004053A0"/>
    <w:rsid w:val="00405D17"/>
    <w:rsid w:val="00406FC7"/>
    <w:rsid w:val="00412658"/>
    <w:rsid w:val="004139E5"/>
    <w:rsid w:val="00424B40"/>
    <w:rsid w:val="00425782"/>
    <w:rsid w:val="0043166F"/>
    <w:rsid w:val="0043267B"/>
    <w:rsid w:val="004423C3"/>
    <w:rsid w:val="00444BF4"/>
    <w:rsid w:val="00451F43"/>
    <w:rsid w:val="00455085"/>
    <w:rsid w:val="0047707B"/>
    <w:rsid w:val="00481680"/>
    <w:rsid w:val="004960DA"/>
    <w:rsid w:val="004A450C"/>
    <w:rsid w:val="004B0848"/>
    <w:rsid w:val="004C30B3"/>
    <w:rsid w:val="004D31B5"/>
    <w:rsid w:val="004D5500"/>
    <w:rsid w:val="004D6C4A"/>
    <w:rsid w:val="004E172A"/>
    <w:rsid w:val="004E239E"/>
    <w:rsid w:val="004E242B"/>
    <w:rsid w:val="00503CC5"/>
    <w:rsid w:val="00505E43"/>
    <w:rsid w:val="0050737F"/>
    <w:rsid w:val="0051337B"/>
    <w:rsid w:val="005169B2"/>
    <w:rsid w:val="005176BF"/>
    <w:rsid w:val="0052174C"/>
    <w:rsid w:val="00524112"/>
    <w:rsid w:val="005313AB"/>
    <w:rsid w:val="00534C83"/>
    <w:rsid w:val="00542140"/>
    <w:rsid w:val="0054693E"/>
    <w:rsid w:val="00547E38"/>
    <w:rsid w:val="005545CE"/>
    <w:rsid w:val="00557686"/>
    <w:rsid w:val="00566D56"/>
    <w:rsid w:val="00567858"/>
    <w:rsid w:val="00576C96"/>
    <w:rsid w:val="00581BD8"/>
    <w:rsid w:val="00594213"/>
    <w:rsid w:val="00594BE1"/>
    <w:rsid w:val="005C3F37"/>
    <w:rsid w:val="005C4266"/>
    <w:rsid w:val="005C6BD2"/>
    <w:rsid w:val="005C6FD8"/>
    <w:rsid w:val="005D269E"/>
    <w:rsid w:val="005D6FD8"/>
    <w:rsid w:val="005E1527"/>
    <w:rsid w:val="005E267F"/>
    <w:rsid w:val="005F057C"/>
    <w:rsid w:val="005F1C0F"/>
    <w:rsid w:val="005F477A"/>
    <w:rsid w:val="005F5D8B"/>
    <w:rsid w:val="00611DFE"/>
    <w:rsid w:val="006133DE"/>
    <w:rsid w:val="0064543F"/>
    <w:rsid w:val="00651B03"/>
    <w:rsid w:val="00663825"/>
    <w:rsid w:val="00666A2F"/>
    <w:rsid w:val="0067641B"/>
    <w:rsid w:val="00687452"/>
    <w:rsid w:val="00690016"/>
    <w:rsid w:val="006922CE"/>
    <w:rsid w:val="00695DDF"/>
    <w:rsid w:val="006A3A6E"/>
    <w:rsid w:val="006A3C4A"/>
    <w:rsid w:val="006A7E07"/>
    <w:rsid w:val="006B3E8F"/>
    <w:rsid w:val="006E298B"/>
    <w:rsid w:val="006F0217"/>
    <w:rsid w:val="00700396"/>
    <w:rsid w:val="00703FE0"/>
    <w:rsid w:val="00711B52"/>
    <w:rsid w:val="00721226"/>
    <w:rsid w:val="00732034"/>
    <w:rsid w:val="007351C0"/>
    <w:rsid w:val="00741C0A"/>
    <w:rsid w:val="00762EC5"/>
    <w:rsid w:val="00765E2D"/>
    <w:rsid w:val="00781B42"/>
    <w:rsid w:val="00784D6F"/>
    <w:rsid w:val="00792DAD"/>
    <w:rsid w:val="00793888"/>
    <w:rsid w:val="007965ED"/>
    <w:rsid w:val="007A0906"/>
    <w:rsid w:val="007A1BB0"/>
    <w:rsid w:val="007D200E"/>
    <w:rsid w:val="007E1446"/>
    <w:rsid w:val="007E4ED4"/>
    <w:rsid w:val="007F24D2"/>
    <w:rsid w:val="007F5DF4"/>
    <w:rsid w:val="008044DE"/>
    <w:rsid w:val="00806EFE"/>
    <w:rsid w:val="00807A9F"/>
    <w:rsid w:val="00820AAD"/>
    <w:rsid w:val="008347E1"/>
    <w:rsid w:val="00844556"/>
    <w:rsid w:val="008522F0"/>
    <w:rsid w:val="008546C6"/>
    <w:rsid w:val="008634CE"/>
    <w:rsid w:val="00880BD4"/>
    <w:rsid w:val="00883744"/>
    <w:rsid w:val="00891AC1"/>
    <w:rsid w:val="00896448"/>
    <w:rsid w:val="00897BF5"/>
    <w:rsid w:val="008A5511"/>
    <w:rsid w:val="008A5C66"/>
    <w:rsid w:val="008A6DE2"/>
    <w:rsid w:val="008B6B13"/>
    <w:rsid w:val="008C17EB"/>
    <w:rsid w:val="008C41BE"/>
    <w:rsid w:val="008D01AD"/>
    <w:rsid w:val="008D33C0"/>
    <w:rsid w:val="008E7E18"/>
    <w:rsid w:val="00900F10"/>
    <w:rsid w:val="00904DF6"/>
    <w:rsid w:val="009104D7"/>
    <w:rsid w:val="0092115C"/>
    <w:rsid w:val="00941C9E"/>
    <w:rsid w:val="00955F6C"/>
    <w:rsid w:val="00962E85"/>
    <w:rsid w:val="00967534"/>
    <w:rsid w:val="009846A1"/>
    <w:rsid w:val="009972F2"/>
    <w:rsid w:val="00997C02"/>
    <w:rsid w:val="009C261E"/>
    <w:rsid w:val="009D05C7"/>
    <w:rsid w:val="009D0C33"/>
    <w:rsid w:val="009D57D4"/>
    <w:rsid w:val="009E4847"/>
    <w:rsid w:val="009E5FED"/>
    <w:rsid w:val="009F0F58"/>
    <w:rsid w:val="00A00245"/>
    <w:rsid w:val="00A166A5"/>
    <w:rsid w:val="00A23A20"/>
    <w:rsid w:val="00A23E38"/>
    <w:rsid w:val="00A26D9E"/>
    <w:rsid w:val="00A42EF3"/>
    <w:rsid w:val="00A504C0"/>
    <w:rsid w:val="00A530C2"/>
    <w:rsid w:val="00A71D66"/>
    <w:rsid w:val="00A722C3"/>
    <w:rsid w:val="00A73604"/>
    <w:rsid w:val="00A738CF"/>
    <w:rsid w:val="00A93974"/>
    <w:rsid w:val="00AA5967"/>
    <w:rsid w:val="00AA6504"/>
    <w:rsid w:val="00AC29D3"/>
    <w:rsid w:val="00AE07CB"/>
    <w:rsid w:val="00AE6579"/>
    <w:rsid w:val="00B1247D"/>
    <w:rsid w:val="00B274BE"/>
    <w:rsid w:val="00B275CA"/>
    <w:rsid w:val="00B3591D"/>
    <w:rsid w:val="00B4210E"/>
    <w:rsid w:val="00B554F3"/>
    <w:rsid w:val="00B56662"/>
    <w:rsid w:val="00B5745F"/>
    <w:rsid w:val="00B722D2"/>
    <w:rsid w:val="00B7476F"/>
    <w:rsid w:val="00B754AA"/>
    <w:rsid w:val="00B8290E"/>
    <w:rsid w:val="00B93203"/>
    <w:rsid w:val="00B9539B"/>
    <w:rsid w:val="00BB1FBF"/>
    <w:rsid w:val="00BB5F73"/>
    <w:rsid w:val="00BB7BE7"/>
    <w:rsid w:val="00BC1BAC"/>
    <w:rsid w:val="00BE07DA"/>
    <w:rsid w:val="00BE1291"/>
    <w:rsid w:val="00C32102"/>
    <w:rsid w:val="00C50A7C"/>
    <w:rsid w:val="00C5218D"/>
    <w:rsid w:val="00C55067"/>
    <w:rsid w:val="00C666D2"/>
    <w:rsid w:val="00CA2F17"/>
    <w:rsid w:val="00CA4466"/>
    <w:rsid w:val="00CA5663"/>
    <w:rsid w:val="00CA6780"/>
    <w:rsid w:val="00CB1719"/>
    <w:rsid w:val="00CC3A25"/>
    <w:rsid w:val="00CC48AA"/>
    <w:rsid w:val="00CD0E0E"/>
    <w:rsid w:val="00CD29CA"/>
    <w:rsid w:val="00CE1CE6"/>
    <w:rsid w:val="00CE7BB6"/>
    <w:rsid w:val="00CF02CF"/>
    <w:rsid w:val="00D00EB5"/>
    <w:rsid w:val="00D20D76"/>
    <w:rsid w:val="00D21D3C"/>
    <w:rsid w:val="00D44910"/>
    <w:rsid w:val="00D515AE"/>
    <w:rsid w:val="00D576A9"/>
    <w:rsid w:val="00D60023"/>
    <w:rsid w:val="00D62888"/>
    <w:rsid w:val="00D642C6"/>
    <w:rsid w:val="00D720A2"/>
    <w:rsid w:val="00D83CD7"/>
    <w:rsid w:val="00D910EA"/>
    <w:rsid w:val="00D94013"/>
    <w:rsid w:val="00D94F2D"/>
    <w:rsid w:val="00D95A5D"/>
    <w:rsid w:val="00DB4428"/>
    <w:rsid w:val="00DB76F6"/>
    <w:rsid w:val="00DC4CEA"/>
    <w:rsid w:val="00DC7D93"/>
    <w:rsid w:val="00DD27E1"/>
    <w:rsid w:val="00DD417F"/>
    <w:rsid w:val="00DE2B9E"/>
    <w:rsid w:val="00DF1141"/>
    <w:rsid w:val="00DF2096"/>
    <w:rsid w:val="00E121CA"/>
    <w:rsid w:val="00E368ED"/>
    <w:rsid w:val="00E42784"/>
    <w:rsid w:val="00E4748C"/>
    <w:rsid w:val="00E5450B"/>
    <w:rsid w:val="00E67978"/>
    <w:rsid w:val="00E713C2"/>
    <w:rsid w:val="00E94C30"/>
    <w:rsid w:val="00E96738"/>
    <w:rsid w:val="00EA0664"/>
    <w:rsid w:val="00EA0CF2"/>
    <w:rsid w:val="00EB2483"/>
    <w:rsid w:val="00EB617B"/>
    <w:rsid w:val="00EC5D68"/>
    <w:rsid w:val="00EC6899"/>
    <w:rsid w:val="00ED2AAF"/>
    <w:rsid w:val="00ED6AE9"/>
    <w:rsid w:val="00ED7481"/>
    <w:rsid w:val="00EF759E"/>
    <w:rsid w:val="00F066FF"/>
    <w:rsid w:val="00F12BD7"/>
    <w:rsid w:val="00F218AA"/>
    <w:rsid w:val="00F23E4C"/>
    <w:rsid w:val="00F2636D"/>
    <w:rsid w:val="00F37792"/>
    <w:rsid w:val="00F4123A"/>
    <w:rsid w:val="00F4341F"/>
    <w:rsid w:val="00F6230E"/>
    <w:rsid w:val="00F67819"/>
    <w:rsid w:val="00F77C5D"/>
    <w:rsid w:val="00F8333E"/>
    <w:rsid w:val="00F849A4"/>
    <w:rsid w:val="00F916A8"/>
    <w:rsid w:val="00FC0768"/>
    <w:rsid w:val="00FC2BA5"/>
    <w:rsid w:val="00FC3BED"/>
    <w:rsid w:val="00FD018A"/>
    <w:rsid w:val="00FD7657"/>
    <w:rsid w:val="00FE00FE"/>
    <w:rsid w:val="00FE3D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8B05"/>
  <w15:chartTrackingRefBased/>
  <w15:docId w15:val="{35EF2DE3-B43D-4270-8BA6-F6849CA0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4112"/>
  </w:style>
  <w:style w:type="paragraph" w:styleId="berschrift1">
    <w:name w:val="heading 1"/>
    <w:basedOn w:val="Standard"/>
    <w:next w:val="Standard"/>
    <w:link w:val="berschrift1Zchn"/>
    <w:uiPriority w:val="9"/>
    <w:qFormat/>
    <w:rsid w:val="00D00E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0E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0EB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0EB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0EB5"/>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0EB5"/>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0EB5"/>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00EB5"/>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0EB5"/>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0EB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0EB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0EB5"/>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0EB5"/>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0EB5"/>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D00EB5"/>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0EB5"/>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00EB5"/>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0EB5"/>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D00EB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0EB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0EB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0EB5"/>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D00EB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00EB5"/>
    <w:rPr>
      <w:i/>
      <w:iCs/>
      <w:color w:val="404040" w:themeColor="text1" w:themeTint="BF"/>
    </w:rPr>
  </w:style>
  <w:style w:type="paragraph" w:styleId="Listenabsatz">
    <w:name w:val="List Paragraph"/>
    <w:basedOn w:val="Standard"/>
    <w:uiPriority w:val="34"/>
    <w:qFormat/>
    <w:rsid w:val="00D00EB5"/>
    <w:pPr>
      <w:ind w:left="720"/>
      <w:contextualSpacing/>
    </w:pPr>
  </w:style>
  <w:style w:type="character" w:styleId="IntensiveHervorhebung">
    <w:name w:val="Intense Emphasis"/>
    <w:basedOn w:val="Absatz-Standardschriftart"/>
    <w:uiPriority w:val="21"/>
    <w:qFormat/>
    <w:rsid w:val="00D00EB5"/>
    <w:rPr>
      <w:i/>
      <w:iCs/>
      <w:color w:val="0F4761" w:themeColor="accent1" w:themeShade="BF"/>
    </w:rPr>
  </w:style>
  <w:style w:type="paragraph" w:styleId="IntensivesZitat">
    <w:name w:val="Intense Quote"/>
    <w:basedOn w:val="Standard"/>
    <w:next w:val="Standard"/>
    <w:link w:val="IntensivesZitatZchn"/>
    <w:uiPriority w:val="30"/>
    <w:qFormat/>
    <w:rsid w:val="00D00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0EB5"/>
    <w:rPr>
      <w:i/>
      <w:iCs/>
      <w:color w:val="0F4761" w:themeColor="accent1" w:themeShade="BF"/>
    </w:rPr>
  </w:style>
  <w:style w:type="character" w:styleId="IntensiverVerweis">
    <w:name w:val="Intense Reference"/>
    <w:basedOn w:val="Absatz-Standardschriftart"/>
    <w:uiPriority w:val="32"/>
    <w:qFormat/>
    <w:rsid w:val="00D00EB5"/>
    <w:rPr>
      <w:b/>
      <w:bCs/>
      <w:smallCaps/>
      <w:color w:val="0F4761" w:themeColor="accent1" w:themeShade="BF"/>
      <w:spacing w:val="5"/>
    </w:rPr>
  </w:style>
  <w:style w:type="character" w:styleId="Hyperlink">
    <w:name w:val="Hyperlink"/>
    <w:basedOn w:val="Absatz-Standardschriftart"/>
    <w:uiPriority w:val="99"/>
    <w:unhideWhenUsed/>
    <w:rsid w:val="009972F2"/>
    <w:rPr>
      <w:color w:val="467886" w:themeColor="hyperlink"/>
      <w:u w:val="single"/>
    </w:rPr>
  </w:style>
  <w:style w:type="character" w:styleId="NichtaufgelsteErwhnung">
    <w:name w:val="Unresolved Mention"/>
    <w:basedOn w:val="Absatz-Standardschriftart"/>
    <w:uiPriority w:val="99"/>
    <w:semiHidden/>
    <w:unhideWhenUsed/>
    <w:rsid w:val="00997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261594">
      <w:bodyDiv w:val="1"/>
      <w:marLeft w:val="0"/>
      <w:marRight w:val="0"/>
      <w:marTop w:val="0"/>
      <w:marBottom w:val="0"/>
      <w:divBdr>
        <w:top w:val="none" w:sz="0" w:space="0" w:color="auto"/>
        <w:left w:val="none" w:sz="0" w:space="0" w:color="auto"/>
        <w:bottom w:val="none" w:sz="0" w:space="0" w:color="auto"/>
        <w:right w:val="none" w:sz="0" w:space="0" w:color="auto"/>
      </w:divBdr>
    </w:div>
    <w:div w:id="1194732647">
      <w:bodyDiv w:val="1"/>
      <w:marLeft w:val="0"/>
      <w:marRight w:val="0"/>
      <w:marTop w:val="0"/>
      <w:marBottom w:val="0"/>
      <w:divBdr>
        <w:top w:val="none" w:sz="0" w:space="0" w:color="auto"/>
        <w:left w:val="none" w:sz="0" w:space="0" w:color="auto"/>
        <w:bottom w:val="none" w:sz="0" w:space="0" w:color="auto"/>
        <w:right w:val="none" w:sz="0" w:space="0" w:color="auto"/>
      </w:divBdr>
    </w:div>
    <w:div w:id="1203396972">
      <w:bodyDiv w:val="1"/>
      <w:marLeft w:val="0"/>
      <w:marRight w:val="0"/>
      <w:marTop w:val="0"/>
      <w:marBottom w:val="0"/>
      <w:divBdr>
        <w:top w:val="none" w:sz="0" w:space="0" w:color="auto"/>
        <w:left w:val="none" w:sz="0" w:space="0" w:color="auto"/>
        <w:bottom w:val="none" w:sz="0" w:space="0" w:color="auto"/>
        <w:right w:val="none" w:sz="0" w:space="0" w:color="auto"/>
      </w:divBdr>
    </w:div>
    <w:div w:id="1230774023">
      <w:bodyDiv w:val="1"/>
      <w:marLeft w:val="0"/>
      <w:marRight w:val="0"/>
      <w:marTop w:val="0"/>
      <w:marBottom w:val="0"/>
      <w:divBdr>
        <w:top w:val="none" w:sz="0" w:space="0" w:color="auto"/>
        <w:left w:val="none" w:sz="0" w:space="0" w:color="auto"/>
        <w:bottom w:val="none" w:sz="0" w:space="0" w:color="auto"/>
        <w:right w:val="none" w:sz="0" w:space="0" w:color="auto"/>
      </w:divBdr>
    </w:div>
    <w:div w:id="1260219429">
      <w:bodyDiv w:val="1"/>
      <w:marLeft w:val="0"/>
      <w:marRight w:val="0"/>
      <w:marTop w:val="0"/>
      <w:marBottom w:val="0"/>
      <w:divBdr>
        <w:top w:val="none" w:sz="0" w:space="0" w:color="auto"/>
        <w:left w:val="none" w:sz="0" w:space="0" w:color="auto"/>
        <w:bottom w:val="none" w:sz="0" w:space="0" w:color="auto"/>
        <w:right w:val="none" w:sz="0" w:space="0" w:color="auto"/>
      </w:divBdr>
    </w:div>
    <w:div w:id="152975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patenschaft/katz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tierschutzverein.at/presseaussendung/nachtfahrverbot-fuer-maehrobot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88FB2-8B72-4B28-A330-81AB934F7E1E}">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FDE30985-C5B3-49F8-B3CC-BDE2AA3AA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28EB7-6936-4745-A3FE-2FCAF81572C2}">
  <ds:schemaRefs>
    <ds:schemaRef ds:uri="http://schemas.openxmlformats.org/officeDocument/2006/bibliography"/>
  </ds:schemaRefs>
</ds:datastoreItem>
</file>

<file path=customXml/itemProps4.xml><?xml version="1.0" encoding="utf-8"?>
<ds:datastoreItem xmlns:ds="http://schemas.openxmlformats.org/officeDocument/2006/customXml" ds:itemID="{5E56A2DE-1C40-4467-AB54-B8EEDB966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4034</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327</cp:revision>
  <dcterms:created xsi:type="dcterms:W3CDTF">2025-07-11T08:41:00Z</dcterms:created>
  <dcterms:modified xsi:type="dcterms:W3CDTF">2025-07-15T13:36:00Z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