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D8E8" w14:textId="7A205465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Stadttauben brauchen unsere Hilfe</w:t>
      </w:r>
      <w:r w:rsidR="00060C4A">
        <w:rPr>
          <w:b/>
          <w:bCs/>
        </w:rPr>
        <w:t xml:space="preserve"> </w:t>
      </w:r>
    </w:p>
    <w:p w14:paraId="340B1CC4" w14:textId="30B46349" w:rsidR="009F0D44" w:rsidRPr="009F0D44" w:rsidRDefault="003D7BBD" w:rsidP="009F0D44">
      <w:pPr>
        <w:rPr>
          <w:b/>
          <w:bCs/>
        </w:rPr>
      </w:pPr>
      <w:r w:rsidRPr="003D7BBD">
        <w:rPr>
          <w:b/>
          <w:bCs/>
        </w:rPr>
        <w:t>Sie gurren auf Plätzen, flattern über Dächer und erhitzen die Gemüter: Stadttauben. Sie sind keine Wildtiere, sondern verwilderte Haustiere, die einst vom Menschen gezüchtet wurden. Sie verdienen ein tierschutzfreundliches Futter- und Populationsmanagement.</w:t>
      </w:r>
    </w:p>
    <w:p w14:paraId="40D8B95B" w14:textId="2C5C0CD1" w:rsidR="009F0D44" w:rsidRDefault="008E2E36" w:rsidP="009F0D44">
      <w:r w:rsidRPr="008E2E36">
        <w:t xml:space="preserve">In Wien leben laut Wildtierservice rund 50.000 Stadttauben. </w:t>
      </w:r>
      <w:r w:rsidR="00F46D4A">
        <w:t>Sie</w:t>
      </w:r>
      <w:r w:rsidRPr="008E2E36">
        <w:t xml:space="preserve"> stammen von Haus</w:t>
      </w:r>
      <w:r w:rsidR="009D467B">
        <w:t xml:space="preserve">tauben wie </w:t>
      </w:r>
      <w:r w:rsidRPr="008E2E36">
        <w:t xml:space="preserve">Brief-, Sport- oder Hochzeitstauben ab und sind somit verwahrloste </w:t>
      </w:r>
      <w:r w:rsidR="00041914" w:rsidRPr="008E2E36">
        <w:t>Haustiere.</w:t>
      </w:r>
      <w:r w:rsidRPr="008E2E36">
        <w:t xml:space="preserve"> Ihr schlechte</w:t>
      </w:r>
      <w:r w:rsidR="006272F4">
        <w:t xml:space="preserve">r Ruf </w:t>
      </w:r>
      <w:r w:rsidR="00041914">
        <w:t xml:space="preserve">ist unberechtigt </w:t>
      </w:r>
      <w:r w:rsidR="00304884">
        <w:t xml:space="preserve">und </w:t>
      </w:r>
      <w:r w:rsidRPr="008E2E36">
        <w:t>beruht meist auf Ängsten, Vorurteilen und Unwissen.</w:t>
      </w:r>
      <w:r w:rsidR="006C071D">
        <w:t xml:space="preserve"> Tauben sind keine </w:t>
      </w:r>
      <w:r w:rsidR="009D467B">
        <w:t>„</w:t>
      </w:r>
      <w:r w:rsidR="006C071D">
        <w:t>Ratten der Lüfte</w:t>
      </w:r>
      <w:r w:rsidR="009D467B">
        <w:t>“</w:t>
      </w:r>
      <w:r w:rsidR="006272F4">
        <w:t>, das</w:t>
      </w:r>
      <w:r w:rsidR="006C071D">
        <w:t xml:space="preserve"> </w:t>
      </w:r>
      <w:r w:rsidR="006272F4">
        <w:t>haben</w:t>
      </w:r>
      <w:r w:rsidR="006C071D">
        <w:t xml:space="preserve"> Untersuchungen längst beleg</w:t>
      </w:r>
      <w:r w:rsidR="006272F4">
        <w:t>t</w:t>
      </w:r>
      <w:r w:rsidR="006C071D">
        <w:t>.</w:t>
      </w:r>
    </w:p>
    <w:p w14:paraId="45BBF44F" w14:textId="77777777" w:rsidR="008E2E36" w:rsidRDefault="008E2E36" w:rsidP="009F0D44"/>
    <w:p w14:paraId="44AD39DB" w14:textId="0518C51B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Nachfahren der Felsentaube</w:t>
      </w:r>
    </w:p>
    <w:p w14:paraId="5F718776" w14:textId="2E1A1C86" w:rsidR="009F0D44" w:rsidRDefault="009F0D44" w:rsidP="009F0D44">
      <w:r>
        <w:t xml:space="preserve">Sie </w:t>
      </w:r>
      <w:r w:rsidR="003343E6">
        <w:t xml:space="preserve">alle </w:t>
      </w:r>
      <w:r>
        <w:t xml:space="preserve">stammen ursprünglich von der Felsentaube ab. Sie nutzen als Nistplätze meist Mauernischen, Dachböden, Lichthöfe und Gebäudefassaden. </w:t>
      </w:r>
      <w:r w:rsidR="003343E6">
        <w:t>Orte, die</w:t>
      </w:r>
      <w:r>
        <w:t xml:space="preserve"> den natürlichen Lebensräumen ihrer Vorfahren </w:t>
      </w:r>
      <w:r w:rsidR="00391056">
        <w:t>entsprechen</w:t>
      </w:r>
      <w:r>
        <w:t>.</w:t>
      </w:r>
      <w:r w:rsidR="00377FD6">
        <w:t xml:space="preserve"> </w:t>
      </w:r>
      <w:r w:rsidR="006026CA">
        <w:t>S</w:t>
      </w:r>
      <w:r>
        <w:t xml:space="preserve">ie sind ebenso fürsorgliche Eltern – Männchen und Weibchen füttern ihre Küken </w:t>
      </w:r>
      <w:r w:rsidR="00DC29F0">
        <w:t xml:space="preserve">in den ersten Lebenstagen </w:t>
      </w:r>
      <w:r>
        <w:t>mit einer speziellen Kropfmilch.</w:t>
      </w:r>
    </w:p>
    <w:p w14:paraId="2166949C" w14:textId="77777777" w:rsidR="009F0D44" w:rsidRDefault="009F0D44" w:rsidP="009F0D44"/>
    <w:p w14:paraId="775FD6DF" w14:textId="77777777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Problematische Futtersuche in der Stadt</w:t>
      </w:r>
    </w:p>
    <w:p w14:paraId="34B4D792" w14:textId="4C4BF2E7" w:rsidR="006167C2" w:rsidRDefault="006167C2" w:rsidP="009F0D44">
      <w:r w:rsidRPr="006167C2">
        <w:t>„Anstatt hochwertiger Körner und Samen finden Stadttauben oft nur minderwertige Nahrung wie Brot - das kann zu Durchfall führen - oder Essensreste. Diese Nahrung enthält nicht die notwendigen Vitamine, Mineralstoffe und Eiweiße“, erklärt Tierexperte Alfred Kofler vom Österreichischen Tierschutzverein.</w:t>
      </w:r>
    </w:p>
    <w:p w14:paraId="0FD982C0" w14:textId="6E29D494" w:rsidR="009F0D44" w:rsidRDefault="009F0D44" w:rsidP="009F0D44"/>
    <w:p w14:paraId="172AE138" w14:textId="0AC7A07B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 xml:space="preserve">Ärgernis </w:t>
      </w:r>
      <w:r w:rsidR="005E14C9">
        <w:rPr>
          <w:b/>
          <w:bCs/>
        </w:rPr>
        <w:t>Taubenk</w:t>
      </w:r>
      <w:r w:rsidRPr="009F0D44">
        <w:rPr>
          <w:b/>
          <w:bCs/>
        </w:rPr>
        <w:t>ot</w:t>
      </w:r>
      <w:r w:rsidR="003D7BBD">
        <w:rPr>
          <w:b/>
          <w:bCs/>
        </w:rPr>
        <w:t>: oft</w:t>
      </w:r>
      <w:r w:rsidRPr="009F0D44">
        <w:rPr>
          <w:b/>
          <w:bCs/>
        </w:rPr>
        <w:t xml:space="preserve"> </w:t>
      </w:r>
      <w:r>
        <w:rPr>
          <w:b/>
          <w:bCs/>
        </w:rPr>
        <w:t>durch Stadtbewohner verstärkt</w:t>
      </w:r>
    </w:p>
    <w:p w14:paraId="53331FC3" w14:textId="4A865ED9" w:rsidR="002D79DF" w:rsidRDefault="009F0D44" w:rsidP="002D79DF">
      <w:r>
        <w:t xml:space="preserve">„Viele Vögel hungern, erkranken und leiden an Mangelerscheinungen. Die weißen Flecken, die auf Plätzen oft zu sehen sind, sind die Folge von dünnflüssigem Kot.“ </w:t>
      </w:r>
      <w:r w:rsidR="00AC03B6">
        <w:t>Der</w:t>
      </w:r>
    </w:p>
    <w:p w14:paraId="4AE32C57" w14:textId="324F3970" w:rsidR="009F0D44" w:rsidRDefault="00F110AE" w:rsidP="009F0D44">
      <w:r>
        <w:t>Kot</w:t>
      </w:r>
      <w:r w:rsidR="009A5BD2">
        <w:t xml:space="preserve"> </w:t>
      </w:r>
      <w:r w:rsidR="00943176">
        <w:t>kann</w:t>
      </w:r>
      <w:r w:rsidR="005F692C">
        <w:t xml:space="preserve"> </w:t>
      </w:r>
      <w:r w:rsidR="002D79DF">
        <w:t>repräsentativ für die Gesundheit der Tauben herangezogen werden</w:t>
      </w:r>
      <w:r w:rsidR="002312D4">
        <w:t xml:space="preserve">. </w:t>
      </w:r>
      <w:r w:rsidR="00800530" w:rsidRPr="00800530">
        <w:t>Außerdem verletzen sich Tauben häufig an Fäden, Schnüren oder ähnlichen Materialien an Füßen und Zehen.</w:t>
      </w:r>
    </w:p>
    <w:p w14:paraId="7D0D5BAD" w14:textId="77777777" w:rsidR="00800530" w:rsidRDefault="00800530" w:rsidP="009F0D44"/>
    <w:p w14:paraId="0828EDFC" w14:textId="77777777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Faszinierende Tiere mit Geschichte</w:t>
      </w:r>
    </w:p>
    <w:p w14:paraId="70557029" w14:textId="0E3114A8" w:rsidR="009F0D44" w:rsidRDefault="000F7730" w:rsidP="009F0D44">
      <w:r w:rsidRPr="000F7730">
        <w:t>Tauben dienten Menschen seit Jahrhunderten als Fleisch- und Eierlieferanten, Briefboten und Düngerproduzenten. Ihr Orientierungssinn bleibt einzigartig: Sie nutzen das Erdmagnetfeld und markante Gebäude zur Navigation</w:t>
      </w:r>
      <w:r w:rsidR="009F0D44">
        <w:t>.</w:t>
      </w:r>
    </w:p>
    <w:p w14:paraId="18BCCE82" w14:textId="77777777" w:rsidR="009F0D44" w:rsidRDefault="009F0D44" w:rsidP="009F0D44"/>
    <w:p w14:paraId="1E4AFD36" w14:textId="77777777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Trauriger Fall Archimedes</w:t>
      </w:r>
    </w:p>
    <w:p w14:paraId="598EF968" w14:textId="74935378" w:rsidR="009F0D44" w:rsidRDefault="008728FB" w:rsidP="009F0D44">
      <w:r w:rsidRPr="008728FB">
        <w:t xml:space="preserve">Taubenzucht ist </w:t>
      </w:r>
      <w:r w:rsidR="002B1EC3">
        <w:t>heute kein</w:t>
      </w:r>
      <w:r w:rsidRPr="008728FB">
        <w:t xml:space="preserve"> </w:t>
      </w:r>
      <w:r w:rsidR="002B1EC3">
        <w:t xml:space="preserve">weit </w:t>
      </w:r>
      <w:r w:rsidRPr="008728FB">
        <w:t>verbreitet</w:t>
      </w:r>
      <w:r w:rsidR="002B1EC3">
        <w:t>es Hobby mehr</w:t>
      </w:r>
      <w:r w:rsidRPr="008728FB">
        <w:t>.</w:t>
      </w:r>
      <w:r>
        <w:t xml:space="preserve"> Nur</w:t>
      </w:r>
      <w:r w:rsidR="009F0D44">
        <w:t xml:space="preserve"> noch wenige Menschen</w:t>
      </w:r>
      <w:r>
        <w:t xml:space="preserve"> </w:t>
      </w:r>
      <w:r w:rsidR="009F0D44">
        <w:t>– so wie der Besitzer von Archimedes</w:t>
      </w:r>
      <w:r>
        <w:t xml:space="preserve"> – betreiben sie</w:t>
      </w:r>
      <w:r w:rsidR="009F0D44">
        <w:t xml:space="preserve">. Die Sporttaube stürzte nahe Wien ab. Schwer verletzt wurde der Vogel auf den Assisi-Hof in Stockerau gebracht und medizinisch versorgt. „Durch den Ring am Fuß konnten wir den Halter schnell ermitteln“, erklärt Alfred Kofler, Leiter der Tierpflege. </w:t>
      </w:r>
    </w:p>
    <w:p w14:paraId="5FA1AEEF" w14:textId="77777777" w:rsidR="009F0D44" w:rsidRDefault="009F0D44" w:rsidP="009F0D44">
      <w:pPr>
        <w:rPr>
          <w:b/>
          <w:bCs/>
        </w:rPr>
      </w:pPr>
    </w:p>
    <w:p w14:paraId="02A3BACF" w14:textId="77777777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Happy End für Archimedes</w:t>
      </w:r>
    </w:p>
    <w:p w14:paraId="317AD5D9" w14:textId="00A7A08A" w:rsidR="009F0D44" w:rsidRDefault="009F0D44" w:rsidP="009F0D44">
      <w:r>
        <w:t xml:space="preserve">Doch der Züchter aus dem 700 Kilometer entfernten Fulda, Deutschland, wollte Archimedes nicht mehr zurück. Wegen einer Splitterfraktur kann er nie wieder </w:t>
      </w:r>
      <w:r w:rsidR="00CF1493">
        <w:t xml:space="preserve">fliegen </w:t>
      </w:r>
      <w:r>
        <w:t xml:space="preserve">und ist damit für </w:t>
      </w:r>
      <w:r w:rsidR="00595D13">
        <w:t>ihn</w:t>
      </w:r>
      <w:r>
        <w:t xml:space="preserve"> wertlos.</w:t>
      </w:r>
      <w:r w:rsidR="00595D13">
        <w:t xml:space="preserve"> </w:t>
      </w:r>
      <w:r>
        <w:t>Deshalb bleibt Archimedes für immer am Assisi-Hof. Dort lebt er nun friedlich mit Kaninchen und Meerschweinchen zusammen.</w:t>
      </w:r>
    </w:p>
    <w:p w14:paraId="506AA106" w14:textId="77777777" w:rsidR="009F0D44" w:rsidRDefault="009F0D44" w:rsidP="009F0D44"/>
    <w:p w14:paraId="25B0500D" w14:textId="245B55E1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Hochzeitstauben</w:t>
      </w:r>
      <w:r w:rsidR="00F34359">
        <w:rPr>
          <w:b/>
          <w:bCs/>
        </w:rPr>
        <w:t xml:space="preserve"> </w:t>
      </w:r>
      <w:r w:rsidR="004A060C">
        <w:rPr>
          <w:b/>
          <w:bCs/>
        </w:rPr>
        <w:t xml:space="preserve">sind </w:t>
      </w:r>
      <w:r w:rsidR="004A060C" w:rsidRPr="004A060C">
        <w:rPr>
          <w:b/>
          <w:bCs/>
        </w:rPr>
        <w:t>ausgesetzte Vögel</w:t>
      </w:r>
    </w:p>
    <w:p w14:paraId="13D93708" w14:textId="4E03B9F6" w:rsidR="009F0D44" w:rsidRDefault="003163A0" w:rsidP="009F0D44">
      <w:r>
        <w:t xml:space="preserve">Von </w:t>
      </w:r>
      <w:r w:rsidR="009F0D44">
        <w:t>Hochzeitstauben</w:t>
      </w:r>
      <w:r>
        <w:t xml:space="preserve">-Events profitieren nur </w:t>
      </w:r>
      <w:r w:rsidR="006D668E">
        <w:t xml:space="preserve">profitorientierte </w:t>
      </w:r>
      <w:r>
        <w:t xml:space="preserve">Züchter. </w:t>
      </w:r>
      <w:r w:rsidR="009F0D44">
        <w:t xml:space="preserve">Alfred Kofler: </w:t>
      </w:r>
      <w:r w:rsidR="005A1B2C">
        <w:t>„</w:t>
      </w:r>
      <w:r w:rsidR="009F0D44">
        <w:t xml:space="preserve">Als romantisches Symbol </w:t>
      </w:r>
      <w:r w:rsidR="006424CB">
        <w:t xml:space="preserve">der Liebe </w:t>
      </w:r>
      <w:r w:rsidR="009F0D44">
        <w:t xml:space="preserve">entlassen, finden </w:t>
      </w:r>
      <w:r w:rsidR="006424CB">
        <w:t>die weißen Tauben</w:t>
      </w:r>
      <w:r w:rsidR="009F0D44">
        <w:t xml:space="preserve"> in der Stadt weder ausreichend Futter noch Wasser. Orientierungslos und geschwächt verhungern viele der ausgesetzten Vögel qualvoll.</w:t>
      </w:r>
      <w:r w:rsidR="005A1B2C">
        <w:t>“</w:t>
      </w:r>
      <w:r w:rsidR="009F0D44">
        <w:t xml:space="preserve"> </w:t>
      </w:r>
    </w:p>
    <w:p w14:paraId="256A8EEB" w14:textId="77777777" w:rsidR="009F0D44" w:rsidRDefault="009F0D44" w:rsidP="009F0D44"/>
    <w:p w14:paraId="3076EAC3" w14:textId="2679B03B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Tauben brauchen Hilfe statt Vertreibung</w:t>
      </w:r>
    </w:p>
    <w:p w14:paraId="23EB0387" w14:textId="34451014" w:rsidR="009F0D44" w:rsidRDefault="009F0D44" w:rsidP="009F0D44">
      <w:r>
        <w:t>Da Stadttauben rechtlich nicht als Wildvögel gelten</w:t>
      </w:r>
      <w:r w:rsidR="00970C49">
        <w:t xml:space="preserve">, </w:t>
      </w:r>
      <w:r>
        <w:t xml:space="preserve">dürfen </w:t>
      </w:r>
      <w:r w:rsidR="00970C49">
        <w:t xml:space="preserve">sie </w:t>
      </w:r>
      <w:r>
        <w:t xml:space="preserve">weder gejagt noch getötet werden. Der Österreichische Tierschutzverein appelliert: „Statt Ablehnung und falscher </w:t>
      </w:r>
      <w:r>
        <w:lastRenderedPageBreak/>
        <w:t xml:space="preserve">Fütterung </w:t>
      </w:r>
      <w:r w:rsidR="002B5F04">
        <w:t>brauchen die</w:t>
      </w:r>
      <w:r w:rsidR="008030AE">
        <w:t xml:space="preserve"> Vögel </w:t>
      </w:r>
      <w:r>
        <w:t xml:space="preserve">betreute </w:t>
      </w:r>
      <w:r w:rsidR="008030AE">
        <w:t>Taubens</w:t>
      </w:r>
      <w:r>
        <w:t>chläge, verantwortungsvolle Pflege und Verständnis.“</w:t>
      </w:r>
    </w:p>
    <w:p w14:paraId="2AB62954" w14:textId="77777777" w:rsidR="001335C2" w:rsidRDefault="001335C2" w:rsidP="009F0D44"/>
    <w:p w14:paraId="244AFE0C" w14:textId="1D33C946" w:rsidR="00E06A2D" w:rsidRPr="00E06A2D" w:rsidRDefault="00F74E5F" w:rsidP="009F0D44">
      <w:pPr>
        <w:rPr>
          <w:b/>
          <w:bCs/>
        </w:rPr>
      </w:pPr>
      <w:r>
        <w:rPr>
          <w:b/>
          <w:bCs/>
        </w:rPr>
        <w:t>Wiener Futter- und Populationsmanagement</w:t>
      </w:r>
    </w:p>
    <w:p w14:paraId="7FC6CD6B" w14:textId="1AB27393" w:rsidR="009F0D44" w:rsidRDefault="001250D0" w:rsidP="009F0D44">
      <w:r w:rsidRPr="001250D0">
        <w:t xml:space="preserve">Das Pilotprojekt „Betreuter Taubenschlag“ am Wiener Hauptbahnhof bietet artgerechtes Futter, Nistplätze und medizinische Versorgung. Durch Eiaustausch </w:t>
      </w:r>
      <w:r w:rsidR="009B51B2">
        <w:t xml:space="preserve">(Taubeneier gegen </w:t>
      </w:r>
      <w:r w:rsidR="001335C2">
        <w:t>E</w:t>
      </w:r>
      <w:r w:rsidR="009B51B2">
        <w:t>ier</w:t>
      </w:r>
      <w:r w:rsidR="001335C2">
        <w:t xml:space="preserve"> aus Gips</w:t>
      </w:r>
      <w:r w:rsidR="009B51B2">
        <w:t xml:space="preserve">) </w:t>
      </w:r>
      <w:r w:rsidRPr="001250D0">
        <w:t>wird die Population reguliert – ein Beispiel, dass Tierwohl und Stadthygiene vereinbar sind.</w:t>
      </w:r>
    </w:p>
    <w:p w14:paraId="5478E18C" w14:textId="77777777" w:rsidR="001250D0" w:rsidRDefault="001250D0" w:rsidP="009F0D44"/>
    <w:p w14:paraId="4C038B72" w14:textId="77777777" w:rsidR="009F0D44" w:rsidRPr="009F0D44" w:rsidRDefault="009F0D44" w:rsidP="009F0D44">
      <w:pPr>
        <w:rPr>
          <w:b/>
          <w:bCs/>
        </w:rPr>
      </w:pPr>
      <w:r w:rsidRPr="009F0D44">
        <w:rPr>
          <w:b/>
          <w:bCs/>
        </w:rPr>
        <w:t>Verhungern ist keine Lösung</w:t>
      </w:r>
    </w:p>
    <w:p w14:paraId="17D1FC15" w14:textId="5B1AA56A" w:rsidR="00BA309D" w:rsidRDefault="00BA309D" w:rsidP="00BA309D">
      <w:r w:rsidRPr="00BA0445">
        <w:t xml:space="preserve">Das Salzburger Modell mit </w:t>
      </w:r>
      <w:r w:rsidR="00945586">
        <w:t xml:space="preserve">einem </w:t>
      </w:r>
      <w:r w:rsidR="00970C49">
        <w:t xml:space="preserve">absurd </w:t>
      </w:r>
      <w:r w:rsidRPr="00BA0445">
        <w:t>strenge</w:t>
      </w:r>
      <w:r w:rsidR="00970C49">
        <w:t>n</w:t>
      </w:r>
      <w:r w:rsidRPr="00BA0445">
        <w:t xml:space="preserve"> Fütterungsverbot</w:t>
      </w:r>
      <w:r>
        <w:t xml:space="preserve"> für Tauben</w:t>
      </w:r>
      <w:r w:rsidRPr="00BA0445">
        <w:t xml:space="preserve"> sorgt nicht nur bei den Tierfreunden für </w:t>
      </w:r>
      <w:r w:rsidR="00945586">
        <w:t xml:space="preserve">scharfe </w:t>
      </w:r>
      <w:r w:rsidRPr="00BA0445">
        <w:t xml:space="preserve">Kritik. Denn damit werden die Tauben einfach ihrem Schicksal überlassen – in der Hoffnung, dass </w:t>
      </w:r>
      <w:r w:rsidR="00062A81">
        <w:t xml:space="preserve">der </w:t>
      </w:r>
      <w:r w:rsidRPr="00BA0445">
        <w:t>Hunger</w:t>
      </w:r>
      <w:r w:rsidR="00062A81">
        <w:t>tod</w:t>
      </w:r>
      <w:r w:rsidRPr="00BA0445">
        <w:t xml:space="preserve"> ihre Zahl verringert.</w:t>
      </w:r>
    </w:p>
    <w:p w14:paraId="56946EED" w14:textId="77777777" w:rsidR="006C3AA1" w:rsidRDefault="006C3AA1" w:rsidP="009F0D44"/>
    <w:p w14:paraId="2D751A51" w14:textId="210311F9" w:rsidR="00D2265E" w:rsidRPr="00D2265E" w:rsidRDefault="00D67F4A" w:rsidP="009F0D44">
      <w:pPr>
        <w:rPr>
          <w:b/>
          <w:bCs/>
        </w:rPr>
      </w:pPr>
      <w:r>
        <w:rPr>
          <w:b/>
          <w:bCs/>
        </w:rPr>
        <w:t>S</w:t>
      </w:r>
      <w:r w:rsidR="00D2265E" w:rsidRPr="00D2265E">
        <w:rPr>
          <w:b/>
          <w:bCs/>
        </w:rPr>
        <w:t>trukturiertes Taubenmanagement</w:t>
      </w:r>
    </w:p>
    <w:p w14:paraId="730C0549" w14:textId="16E02C8B" w:rsidR="00D67F4A" w:rsidRDefault="00D80300" w:rsidP="00D67F4A">
      <w:r w:rsidRPr="00D6316E">
        <w:t>Für das Taubenproblem braucht es ein strukturiertes Management</w:t>
      </w:r>
      <w:r w:rsidR="006B3D86">
        <w:t xml:space="preserve"> mit </w:t>
      </w:r>
      <w:r w:rsidR="006B3D86" w:rsidRPr="005D758D">
        <w:t>tierfreundliche</w:t>
      </w:r>
      <w:r w:rsidR="006B3D86">
        <w:t>r</w:t>
      </w:r>
      <w:r w:rsidR="006B3D86" w:rsidRPr="005D758D">
        <w:t xml:space="preserve"> Lösung</w:t>
      </w:r>
      <w:r w:rsidR="006B3D86">
        <w:t>.</w:t>
      </w:r>
      <w:r w:rsidR="006B3D86" w:rsidRPr="005D758D">
        <w:t xml:space="preserve"> </w:t>
      </w:r>
      <w:r w:rsidR="00D67F4A" w:rsidRPr="005D758D">
        <w:t xml:space="preserve">Der Österreichische Tierschutzverein fordert daher betreute Taubenschläge, artgerechte Fütterung und mehr </w:t>
      </w:r>
      <w:r w:rsidR="00D67F4A">
        <w:t xml:space="preserve">Wissen und </w:t>
      </w:r>
      <w:r w:rsidR="00D67F4A" w:rsidRPr="005D758D">
        <w:t>Verständnis</w:t>
      </w:r>
      <w:r w:rsidR="00062A81">
        <w:t xml:space="preserve"> für diese verwilderten Haustiere</w:t>
      </w:r>
      <w:r w:rsidR="00D67F4A" w:rsidRPr="005D758D">
        <w:t xml:space="preserve">. </w:t>
      </w:r>
      <w:r w:rsidR="00062A81">
        <w:t xml:space="preserve">Das </w:t>
      </w:r>
      <w:r w:rsidR="00062A81" w:rsidRPr="005D758D">
        <w:t xml:space="preserve">kostet zwar </w:t>
      </w:r>
      <w:r w:rsidR="00062A81">
        <w:t xml:space="preserve">einiges </w:t>
      </w:r>
      <w:r w:rsidR="00062A81" w:rsidRPr="005D758D">
        <w:t>Geld, entspannt aber langfristig die Situation</w:t>
      </w:r>
      <w:r w:rsidR="00062A81">
        <w:t xml:space="preserve"> - auch</w:t>
      </w:r>
      <w:r w:rsidR="00062A81" w:rsidRPr="005D758D">
        <w:t xml:space="preserve"> in Salzburg.</w:t>
      </w:r>
    </w:p>
    <w:p w14:paraId="5AA334BB" w14:textId="2F33AA92" w:rsidR="006C3AA1" w:rsidRDefault="006C3AA1" w:rsidP="009F0D44"/>
    <w:p w14:paraId="6A1F0B08" w14:textId="3AFBF1A9" w:rsidR="009F0D44" w:rsidRDefault="00C66AD4" w:rsidP="009F0D44">
      <w:r>
        <w:t>Der Wildtierservice Wien betont</w:t>
      </w:r>
      <w:r w:rsidR="00670E36">
        <w:t xml:space="preserve"> im Zusammenhang mit seinem erfolgreichen Pilotprojekt</w:t>
      </w:r>
      <w:r>
        <w:t xml:space="preserve">: </w:t>
      </w:r>
      <w:r w:rsidR="00E71E41">
        <w:t>E</w:t>
      </w:r>
      <w:r w:rsidR="009F0D44">
        <w:t>in gesunder, stabiler Taubenbestand ist nicht nur für die</w:t>
      </w:r>
      <w:r w:rsidR="00670E36">
        <w:t>se</w:t>
      </w:r>
      <w:r w:rsidR="009F0D44">
        <w:t xml:space="preserve"> </w:t>
      </w:r>
      <w:r w:rsidR="00670E36">
        <w:t>Tiere</w:t>
      </w:r>
      <w:r w:rsidR="009F0D44">
        <w:t xml:space="preserve"> wichtig, sondern auch ein Beitrag zur städtischen Biodiversität</w:t>
      </w:r>
      <w:r w:rsidR="00DD50C5">
        <w:t xml:space="preserve">, </w:t>
      </w:r>
      <w:r w:rsidR="00670E36">
        <w:t>da die Vögel</w:t>
      </w:r>
      <w:r w:rsidR="00DD50C5" w:rsidRPr="00DD50C5">
        <w:t xml:space="preserve"> Körner und Samen</w:t>
      </w:r>
      <w:r w:rsidR="00670E36">
        <w:t xml:space="preserve"> verbreiten.</w:t>
      </w:r>
    </w:p>
    <w:p w14:paraId="34496603" w14:textId="6B9850F6" w:rsidR="00A722C3" w:rsidRDefault="00A722C3"/>
    <w:p w14:paraId="2115B2E4" w14:textId="77777777" w:rsidR="006C3AA1" w:rsidRPr="006C3AA1" w:rsidRDefault="006C3AA1" w:rsidP="006C3AA1">
      <w:pPr>
        <w:rPr>
          <w:b/>
          <w:bCs/>
        </w:rPr>
      </w:pPr>
      <w:r w:rsidRPr="006C3AA1">
        <w:rPr>
          <w:b/>
          <w:bCs/>
        </w:rPr>
        <w:t>Rückfragen &amp; Kontakt:</w:t>
      </w:r>
    </w:p>
    <w:p w14:paraId="587C950A" w14:textId="77777777" w:rsidR="006C3AA1" w:rsidRDefault="006C3AA1" w:rsidP="006C3AA1">
      <w:r>
        <w:t>Alexios Wiklund</w:t>
      </w:r>
    </w:p>
    <w:p w14:paraId="3E6E9406" w14:textId="77777777" w:rsidR="006C3AA1" w:rsidRDefault="006C3AA1" w:rsidP="006C3AA1">
      <w:r>
        <w:t>Presse- und Öffentlichkeitsarbeit</w:t>
      </w:r>
    </w:p>
    <w:p w14:paraId="33317988" w14:textId="77777777" w:rsidR="006C3AA1" w:rsidRDefault="006C3AA1" w:rsidP="006C3AA1">
      <w:r>
        <w:t>0660/730 42 91</w:t>
      </w:r>
    </w:p>
    <w:p w14:paraId="0C101799" w14:textId="77777777" w:rsidR="006C3AA1" w:rsidRDefault="006C3AA1" w:rsidP="006C3AA1">
      <w:r>
        <w:t>wiklund@tierschutzverein.at</w:t>
      </w:r>
    </w:p>
    <w:p w14:paraId="58108634" w14:textId="6065FD1B" w:rsidR="006C3AA1" w:rsidRDefault="006C3AA1" w:rsidP="006C3AA1">
      <w:r>
        <w:t>www.tierschutzverein.at/presse</w:t>
      </w:r>
    </w:p>
    <w:sectPr w:rsidR="006C3A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4"/>
    <w:rsid w:val="00041914"/>
    <w:rsid w:val="00047F9B"/>
    <w:rsid w:val="00060C4A"/>
    <w:rsid w:val="00062A81"/>
    <w:rsid w:val="000B2E70"/>
    <w:rsid w:val="000C426C"/>
    <w:rsid w:val="000E1233"/>
    <w:rsid w:val="000F7730"/>
    <w:rsid w:val="001250D0"/>
    <w:rsid w:val="001335C2"/>
    <w:rsid w:val="00136611"/>
    <w:rsid w:val="001701AD"/>
    <w:rsid w:val="001955DA"/>
    <w:rsid w:val="001A45DF"/>
    <w:rsid w:val="002312D4"/>
    <w:rsid w:val="002822A1"/>
    <w:rsid w:val="002B1EC3"/>
    <w:rsid w:val="002B5F04"/>
    <w:rsid w:val="002C1059"/>
    <w:rsid w:val="002D79DF"/>
    <w:rsid w:val="0030135A"/>
    <w:rsid w:val="00304884"/>
    <w:rsid w:val="003163A0"/>
    <w:rsid w:val="00316978"/>
    <w:rsid w:val="003343E6"/>
    <w:rsid w:val="00377FD6"/>
    <w:rsid w:val="00391056"/>
    <w:rsid w:val="003A6B39"/>
    <w:rsid w:val="003C57A3"/>
    <w:rsid w:val="003D7BBD"/>
    <w:rsid w:val="00454796"/>
    <w:rsid w:val="00454EFC"/>
    <w:rsid w:val="00455D84"/>
    <w:rsid w:val="00460C80"/>
    <w:rsid w:val="00473C53"/>
    <w:rsid w:val="004A060C"/>
    <w:rsid w:val="004A1358"/>
    <w:rsid w:val="004B49F9"/>
    <w:rsid w:val="004D0A74"/>
    <w:rsid w:val="004D624A"/>
    <w:rsid w:val="00505A06"/>
    <w:rsid w:val="00537E64"/>
    <w:rsid w:val="00570CA2"/>
    <w:rsid w:val="00591163"/>
    <w:rsid w:val="00595D13"/>
    <w:rsid w:val="005A1B2C"/>
    <w:rsid w:val="005E14C9"/>
    <w:rsid w:val="005E4EC5"/>
    <w:rsid w:val="005F692C"/>
    <w:rsid w:val="006026CA"/>
    <w:rsid w:val="0060330A"/>
    <w:rsid w:val="006167C2"/>
    <w:rsid w:val="006272F4"/>
    <w:rsid w:val="006424CB"/>
    <w:rsid w:val="00666EE4"/>
    <w:rsid w:val="00670E36"/>
    <w:rsid w:val="006B3D86"/>
    <w:rsid w:val="006C071D"/>
    <w:rsid w:val="006C3AA1"/>
    <w:rsid w:val="006D668E"/>
    <w:rsid w:val="006E034C"/>
    <w:rsid w:val="006F3D35"/>
    <w:rsid w:val="00716225"/>
    <w:rsid w:val="00784355"/>
    <w:rsid w:val="00794256"/>
    <w:rsid w:val="007B5546"/>
    <w:rsid w:val="00800530"/>
    <w:rsid w:val="008030AE"/>
    <w:rsid w:val="00815330"/>
    <w:rsid w:val="00835101"/>
    <w:rsid w:val="008728FB"/>
    <w:rsid w:val="00875E96"/>
    <w:rsid w:val="00885D0C"/>
    <w:rsid w:val="008E2E36"/>
    <w:rsid w:val="009138AF"/>
    <w:rsid w:val="00943176"/>
    <w:rsid w:val="00945586"/>
    <w:rsid w:val="00952668"/>
    <w:rsid w:val="00970C49"/>
    <w:rsid w:val="00982FAC"/>
    <w:rsid w:val="009A5BD2"/>
    <w:rsid w:val="009B51B2"/>
    <w:rsid w:val="009D467B"/>
    <w:rsid w:val="009F0D44"/>
    <w:rsid w:val="00A578D8"/>
    <w:rsid w:val="00A722C3"/>
    <w:rsid w:val="00A90F12"/>
    <w:rsid w:val="00AB72C1"/>
    <w:rsid w:val="00AC03B6"/>
    <w:rsid w:val="00AC090F"/>
    <w:rsid w:val="00AD777D"/>
    <w:rsid w:val="00AF29D0"/>
    <w:rsid w:val="00B024D8"/>
    <w:rsid w:val="00B0748F"/>
    <w:rsid w:val="00B62216"/>
    <w:rsid w:val="00BA309D"/>
    <w:rsid w:val="00BA4123"/>
    <w:rsid w:val="00BF17A8"/>
    <w:rsid w:val="00C2520A"/>
    <w:rsid w:val="00C3704F"/>
    <w:rsid w:val="00C459F2"/>
    <w:rsid w:val="00C46ADE"/>
    <w:rsid w:val="00C66AD4"/>
    <w:rsid w:val="00CC75F2"/>
    <w:rsid w:val="00CF1493"/>
    <w:rsid w:val="00D170E6"/>
    <w:rsid w:val="00D2265E"/>
    <w:rsid w:val="00D24DD6"/>
    <w:rsid w:val="00D3662B"/>
    <w:rsid w:val="00D528CE"/>
    <w:rsid w:val="00D67F4A"/>
    <w:rsid w:val="00D74762"/>
    <w:rsid w:val="00D80300"/>
    <w:rsid w:val="00DC29F0"/>
    <w:rsid w:val="00DD4951"/>
    <w:rsid w:val="00DD50C5"/>
    <w:rsid w:val="00DD76AC"/>
    <w:rsid w:val="00E06A2D"/>
    <w:rsid w:val="00E5443D"/>
    <w:rsid w:val="00E67978"/>
    <w:rsid w:val="00E71E41"/>
    <w:rsid w:val="00E7654C"/>
    <w:rsid w:val="00E9449F"/>
    <w:rsid w:val="00F02A63"/>
    <w:rsid w:val="00F110AE"/>
    <w:rsid w:val="00F34359"/>
    <w:rsid w:val="00F46D4A"/>
    <w:rsid w:val="00F5010F"/>
    <w:rsid w:val="00F74E5F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0377"/>
  <w15:chartTrackingRefBased/>
  <w15:docId w15:val="{8A91651E-AC04-4CD4-BEA0-46B90F7D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0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0D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0D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0D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0D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0D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0D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0D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0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0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0D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0D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D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0D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0D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0D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0D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0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0D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0D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0D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0D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0D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0D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0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0D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0D44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69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697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6978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9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97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6D627-5694-4D6E-882C-3D77D465B80E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2.xml><?xml version="1.0" encoding="utf-8"?>
<ds:datastoreItem xmlns:ds="http://schemas.openxmlformats.org/officeDocument/2006/customXml" ds:itemID="{DC7861D3-750C-4955-BE96-326120AF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85396-F6B3-4911-9ACF-E951E7ED3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92</cp:revision>
  <dcterms:created xsi:type="dcterms:W3CDTF">2025-08-25T08:27:00Z</dcterms:created>
  <dcterms:modified xsi:type="dcterms:W3CDTF">2025-08-26T08:45:00Z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