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A56E5" w14:textId="1796C0C2" w:rsidR="001043D1" w:rsidRDefault="001043D1" w:rsidP="00063C3C">
      <w:pPr>
        <w:rPr>
          <w:b/>
          <w:bCs/>
          <w:szCs w:val="20"/>
        </w:rPr>
      </w:pPr>
      <w:r w:rsidRPr="001043D1">
        <w:rPr>
          <w:b/>
          <w:bCs/>
          <w:szCs w:val="20"/>
        </w:rPr>
        <w:t>Gemma Prater: Wiener fordern tierfreundliche Fiaker-Lösung</w:t>
      </w:r>
    </w:p>
    <w:p w14:paraId="7782C3DB" w14:textId="77777777" w:rsidR="001043D1" w:rsidRDefault="001043D1" w:rsidP="00063C3C">
      <w:pPr>
        <w:rPr>
          <w:b/>
          <w:bCs/>
          <w:szCs w:val="20"/>
        </w:rPr>
      </w:pPr>
    </w:p>
    <w:p w14:paraId="32B38375" w14:textId="4F1584A7" w:rsidR="005659F2" w:rsidRPr="006B7A0F" w:rsidRDefault="00063C3C" w:rsidP="00063C3C">
      <w:pPr>
        <w:rPr>
          <w:b/>
          <w:bCs/>
          <w:szCs w:val="20"/>
        </w:rPr>
      </w:pPr>
      <w:r w:rsidRPr="00063C3C">
        <w:rPr>
          <w:b/>
          <w:bCs/>
          <w:szCs w:val="20"/>
        </w:rPr>
        <w:t xml:space="preserve">OTS (Wien) - </w:t>
      </w:r>
      <w:r w:rsidR="006B7A0F">
        <w:rPr>
          <w:b/>
          <w:bCs/>
          <w:szCs w:val="20"/>
        </w:rPr>
        <w:t xml:space="preserve">Pferdeschwanztour war großer Erfolg. </w:t>
      </w:r>
      <w:r w:rsidR="00D93336">
        <w:rPr>
          <w:b/>
          <w:bCs/>
        </w:rPr>
        <w:t xml:space="preserve">Zahlreiche </w:t>
      </w:r>
      <w:r w:rsidRPr="00063C3C">
        <w:rPr>
          <w:b/>
          <w:bCs/>
        </w:rPr>
        <w:t>Tierfreunde versammelten sich am Freitagmittag am Stephansplatz, um gemeinsam mit dem Österreichischen Tierschutzverein ein starkes Zeichen für mehr Tierwohl im Tourismus zu setzen. Statt hitziger Debatten gab’s spannende Fakten, Wiener Schmäh und jede Menge Hufeisen-Applaus für zeitgemäße Lösungen rund um Wiens Fiaker-Pferde.</w:t>
      </w:r>
    </w:p>
    <w:p w14:paraId="7D511709" w14:textId="77777777" w:rsidR="0010757F" w:rsidRDefault="0010757F" w:rsidP="00063C3C"/>
    <w:p w14:paraId="3F0FB40A" w14:textId="6A55EF5B" w:rsidR="00063C3C" w:rsidRDefault="00063C3C" w:rsidP="00063C3C">
      <w:r>
        <w:t xml:space="preserve">Im Mittelpunkt der </w:t>
      </w:r>
      <w:r w:rsidRPr="006B7A0F">
        <w:rPr>
          <w:b/>
          <w:bCs/>
        </w:rPr>
        <w:t>1. Wiener Pferdeschwanztour</w:t>
      </w:r>
      <w:r>
        <w:t xml:space="preserve"> stand die </w:t>
      </w:r>
      <w:r w:rsidRPr="00760A6C">
        <w:rPr>
          <w:b/>
          <w:bCs/>
        </w:rPr>
        <w:t>Forderung: Fiaker sollen künftig im Wiener Prater fahren</w:t>
      </w:r>
      <w:r>
        <w:t xml:space="preserve">. </w:t>
      </w:r>
      <w:r w:rsidRPr="006D270A">
        <w:rPr>
          <w:szCs w:val="20"/>
        </w:rPr>
        <w:t>Dort gibt es</w:t>
      </w:r>
      <w:r>
        <w:rPr>
          <w:szCs w:val="20"/>
        </w:rPr>
        <w:t xml:space="preserve"> </w:t>
      </w:r>
      <w:r w:rsidRPr="006D270A">
        <w:rPr>
          <w:szCs w:val="20"/>
        </w:rPr>
        <w:t>frische Luft, Bäume</w:t>
      </w:r>
      <w:r>
        <w:rPr>
          <w:szCs w:val="20"/>
        </w:rPr>
        <w:t>, Ruhe</w:t>
      </w:r>
      <w:r w:rsidRPr="006D270A">
        <w:rPr>
          <w:szCs w:val="20"/>
        </w:rPr>
        <w:t xml:space="preserve"> und Wiener Gemütlichkeit</w:t>
      </w:r>
      <w:r>
        <w:rPr>
          <w:szCs w:val="20"/>
        </w:rPr>
        <w:t xml:space="preserve">. </w:t>
      </w:r>
      <w:r>
        <w:t xml:space="preserve">Ganz nach dem Motto: Straßenstress adé – Grünzone olé. </w:t>
      </w:r>
    </w:p>
    <w:p w14:paraId="375CDCD6" w14:textId="77777777" w:rsidR="00063C3C" w:rsidRDefault="00063C3C" w:rsidP="00063C3C"/>
    <w:p w14:paraId="6A23A708" w14:textId="75728878" w:rsidR="006B2E90" w:rsidRPr="006B2E90" w:rsidRDefault="006B2E90" w:rsidP="00063C3C">
      <w:pPr>
        <w:rPr>
          <w:b/>
          <w:bCs/>
        </w:rPr>
      </w:pPr>
      <w:r w:rsidRPr="006B2E90">
        <w:rPr>
          <w:b/>
          <w:bCs/>
        </w:rPr>
        <w:t>Gemma Prater</w:t>
      </w:r>
      <w:r w:rsidR="00353EBE">
        <w:rPr>
          <w:b/>
          <w:bCs/>
        </w:rPr>
        <w:t xml:space="preserve">: </w:t>
      </w:r>
      <w:r w:rsidR="00353EBE" w:rsidRPr="001043D1">
        <w:rPr>
          <w:b/>
          <w:bCs/>
          <w:szCs w:val="20"/>
        </w:rPr>
        <w:t>Hufeisen-Applaus</w:t>
      </w:r>
      <w:r w:rsidR="00353EBE">
        <w:rPr>
          <w:b/>
          <w:bCs/>
          <w:szCs w:val="20"/>
        </w:rPr>
        <w:t xml:space="preserve"> für Pferdeschwanztour</w:t>
      </w:r>
    </w:p>
    <w:p w14:paraId="794A8B0A" w14:textId="50F86BFF" w:rsidR="00063C3C" w:rsidRDefault="00EC6DA7" w:rsidP="00063C3C">
      <w:r>
        <w:t>„</w:t>
      </w:r>
      <w:r w:rsidR="00063C3C">
        <w:t xml:space="preserve">Für die </w:t>
      </w:r>
      <w:r w:rsidR="00C65F39">
        <w:t>Fiake</w:t>
      </w:r>
      <w:r w:rsidR="00FD2E88">
        <w:t>r-Pf</w:t>
      </w:r>
      <w:r w:rsidR="00D14617">
        <w:t>erde</w:t>
      </w:r>
      <w:r w:rsidR="00063C3C">
        <w:t xml:space="preserve"> bedeutet das deutlich weniger Stress und für die Wiener Gäste ein besonderes Erlebnis im Grünen zwischen Riesenrad und Lusthaus. Ganz nebenbei würde die Innenstadt spürbar von Stauverursachern entlastet“, erklärt Jakob Innauer, Kampagnenmanager des Österreichischen Tierschutzvereins. </w:t>
      </w:r>
    </w:p>
    <w:p w14:paraId="3BC4E702" w14:textId="77777777" w:rsidR="00063C3C" w:rsidRDefault="00063C3C" w:rsidP="00063C3C"/>
    <w:p w14:paraId="4E2F65B0" w14:textId="6E2DB0B3" w:rsidR="00063C3C" w:rsidRPr="00063C3C" w:rsidRDefault="00063C3C" w:rsidP="00063C3C">
      <w:pPr>
        <w:rPr>
          <w:b/>
          <w:bCs/>
          <w:szCs w:val="20"/>
        </w:rPr>
      </w:pPr>
      <w:r w:rsidRPr="00063C3C">
        <w:rPr>
          <w:b/>
          <w:bCs/>
          <w:szCs w:val="20"/>
        </w:rPr>
        <w:t>T</w:t>
      </w:r>
      <w:r w:rsidR="001043D1">
        <w:rPr>
          <w:b/>
          <w:bCs/>
          <w:szCs w:val="20"/>
        </w:rPr>
        <w:t>radition braucht t</w:t>
      </w:r>
      <w:r w:rsidRPr="00063C3C">
        <w:rPr>
          <w:b/>
          <w:bCs/>
          <w:szCs w:val="20"/>
        </w:rPr>
        <w:t xml:space="preserve">ierfreundliche Lösung </w:t>
      </w:r>
    </w:p>
    <w:p w14:paraId="78F09533" w14:textId="5F2A176A" w:rsidR="006B2E90" w:rsidRDefault="00063C3C" w:rsidP="00063C3C">
      <w:pPr>
        <w:rPr>
          <w:szCs w:val="20"/>
        </w:rPr>
      </w:pPr>
      <w:r w:rsidRPr="00063C3C">
        <w:rPr>
          <w:szCs w:val="20"/>
        </w:rPr>
        <w:t>Die Stimmung war ausgelassen, die Unterstützung groß</w:t>
      </w:r>
      <w:r>
        <w:rPr>
          <w:szCs w:val="20"/>
        </w:rPr>
        <w:t>.</w:t>
      </w:r>
      <w:r w:rsidRPr="00063C3C">
        <w:rPr>
          <w:szCs w:val="20"/>
        </w:rPr>
        <w:t xml:space="preserve"> </w:t>
      </w:r>
      <w:r w:rsidR="002957AD">
        <w:rPr>
          <w:szCs w:val="20"/>
        </w:rPr>
        <w:t>R</w:t>
      </w:r>
      <w:r w:rsidRPr="00063C3C">
        <w:rPr>
          <w:szCs w:val="20"/>
        </w:rPr>
        <w:t xml:space="preserve">und 4000 Menschen haben die </w:t>
      </w:r>
      <w:r w:rsidR="00CB24F6">
        <w:rPr>
          <w:szCs w:val="20"/>
        </w:rPr>
        <w:t>Fiak</w:t>
      </w:r>
      <w:r w:rsidR="009B20A7">
        <w:rPr>
          <w:szCs w:val="20"/>
        </w:rPr>
        <w:t>er-</w:t>
      </w:r>
      <w:r w:rsidRPr="00063C3C">
        <w:rPr>
          <w:szCs w:val="20"/>
        </w:rPr>
        <w:t xml:space="preserve">Petition </w:t>
      </w:r>
      <w:r w:rsidR="00AD53E7">
        <w:rPr>
          <w:szCs w:val="20"/>
        </w:rPr>
        <w:t xml:space="preserve">bereits </w:t>
      </w:r>
      <w:r w:rsidRPr="00063C3C">
        <w:rPr>
          <w:szCs w:val="20"/>
        </w:rPr>
        <w:t>unterschrieben. „</w:t>
      </w:r>
      <w:r w:rsidR="001462E0" w:rsidRPr="001462E0">
        <w:rPr>
          <w:szCs w:val="20"/>
        </w:rPr>
        <w:t>Die Bevölkerung will keine weiteren Studien</w:t>
      </w:r>
      <w:r w:rsidR="001462E0">
        <w:rPr>
          <w:szCs w:val="20"/>
        </w:rPr>
        <w:t xml:space="preserve"> mehr</w:t>
      </w:r>
      <w:r w:rsidR="001462E0" w:rsidRPr="001462E0">
        <w:rPr>
          <w:szCs w:val="20"/>
        </w:rPr>
        <w:t>, sondern endlich eine tierfreundlichere Lösung. Es ist Zeit für Veränderung</w:t>
      </w:r>
      <w:r w:rsidRPr="006D270A">
        <w:rPr>
          <w:szCs w:val="20"/>
        </w:rPr>
        <w:t>“, so Innauer</w:t>
      </w:r>
      <w:r w:rsidR="006B2E90">
        <w:rPr>
          <w:szCs w:val="20"/>
        </w:rPr>
        <w:t xml:space="preserve">. </w:t>
      </w:r>
    </w:p>
    <w:p w14:paraId="40B83F2A" w14:textId="77777777" w:rsidR="006B2E90" w:rsidRDefault="006B2E90" w:rsidP="00063C3C">
      <w:pPr>
        <w:rPr>
          <w:szCs w:val="20"/>
        </w:rPr>
      </w:pPr>
    </w:p>
    <w:p w14:paraId="48101C25" w14:textId="77777777" w:rsidR="00D3777A" w:rsidRPr="00D3777A" w:rsidRDefault="00D3777A" w:rsidP="00D3777A">
      <w:pPr>
        <w:rPr>
          <w:b/>
          <w:bCs/>
          <w:lang w:val="de-AT"/>
        </w:rPr>
      </w:pPr>
      <w:r w:rsidRPr="00D3777A">
        <w:rPr>
          <w:b/>
          <w:bCs/>
          <w:lang w:val="de-AT"/>
        </w:rPr>
        <w:t xml:space="preserve">Wien hat eine Wahl </w:t>
      </w:r>
    </w:p>
    <w:p w14:paraId="2D148D03" w14:textId="77777777" w:rsidR="00D3777A" w:rsidRPr="00D3777A" w:rsidRDefault="00D3777A" w:rsidP="00D3777A">
      <w:pPr>
        <w:rPr>
          <w:lang w:val="de-AT"/>
        </w:rPr>
      </w:pPr>
      <w:r w:rsidRPr="00D3777A">
        <w:rPr>
          <w:lang w:val="de-AT"/>
        </w:rPr>
        <w:t>Die Pferdeschwanztour hat eindrucksvoll gezeigt, wie groß das Interesse an tierfreundlicheren Lösungen für Fiaker-Pferde ist. Jetzt liegt es an der Stadt, zu handeln – für ein Wien, das in Sachen Tierwohl ein klares, sichtbares Signal setzt.</w:t>
      </w:r>
    </w:p>
    <w:p w14:paraId="08727034" w14:textId="77777777" w:rsidR="00D3777A" w:rsidRPr="00D3777A" w:rsidRDefault="00D3777A" w:rsidP="00D3777A">
      <w:pPr>
        <w:rPr>
          <w:b/>
          <w:bCs/>
          <w:lang w:val="de-AT"/>
        </w:rPr>
      </w:pPr>
    </w:p>
    <w:p w14:paraId="3FE3C023" w14:textId="77777777" w:rsidR="00063C3C" w:rsidRPr="00E33790" w:rsidRDefault="00063C3C" w:rsidP="00063C3C">
      <w:pPr>
        <w:rPr>
          <w:b/>
          <w:bCs/>
        </w:rPr>
      </w:pPr>
      <w:r w:rsidRPr="00E33790">
        <w:rPr>
          <w:b/>
          <w:bCs/>
        </w:rPr>
        <w:t>Petition</w:t>
      </w:r>
      <w:r>
        <w:rPr>
          <w:b/>
          <w:bCs/>
        </w:rPr>
        <w:t>:</w:t>
      </w:r>
      <w:r w:rsidRPr="00E33790">
        <w:rPr>
          <w:b/>
          <w:bCs/>
        </w:rPr>
        <w:t xml:space="preserve"> Straßenstress adé – Grünzone olé</w:t>
      </w:r>
    </w:p>
    <w:p w14:paraId="1F4EC633" w14:textId="77777777" w:rsidR="00063C3C" w:rsidRDefault="00063C3C" w:rsidP="00063C3C">
      <w:hyperlink r:id="rId7" w:history="1">
        <w:r w:rsidRPr="009A1B4E">
          <w:rPr>
            <w:rStyle w:val="Hyperlink"/>
          </w:rPr>
          <w:t>https://tierschutzverein.at/kampagnen_und_petitionen/das-leid-der-fiaker-pferde-stoppen/</w:t>
        </w:r>
      </w:hyperlink>
      <w:r>
        <w:t xml:space="preserve">  </w:t>
      </w:r>
    </w:p>
    <w:p w14:paraId="39A61F4D" w14:textId="77777777" w:rsidR="00063C3C" w:rsidRDefault="00063C3C" w:rsidP="00063C3C"/>
    <w:p w14:paraId="350B9042" w14:textId="77777777" w:rsidR="00063C3C" w:rsidRPr="00872254" w:rsidRDefault="00063C3C" w:rsidP="00063C3C">
      <w:pPr>
        <w:rPr>
          <w:szCs w:val="20"/>
        </w:rPr>
      </w:pPr>
      <w:r w:rsidRPr="00872254">
        <w:rPr>
          <w:b/>
          <w:bCs/>
          <w:szCs w:val="20"/>
        </w:rPr>
        <w:t>Kostenloser Foto</w:t>
      </w:r>
      <w:r w:rsidRPr="00872254">
        <w:rPr>
          <w:rStyle w:val="Kommentarzeichen"/>
          <w:b/>
          <w:bCs/>
          <w:szCs w:val="20"/>
        </w:rPr>
        <w:t>-D</w:t>
      </w:r>
      <w:r w:rsidRPr="00872254">
        <w:rPr>
          <w:b/>
          <w:bCs/>
          <w:szCs w:val="20"/>
        </w:rPr>
        <w:t>ownload:</w:t>
      </w:r>
      <w:r w:rsidRPr="00872254">
        <w:rPr>
          <w:szCs w:val="20"/>
        </w:rPr>
        <w:t xml:space="preserve"> </w:t>
      </w:r>
    </w:p>
    <w:p w14:paraId="23C6A2B6" w14:textId="77777777" w:rsidR="0070559B" w:rsidRDefault="0070559B" w:rsidP="0070559B">
      <w:pPr>
        <w:rPr>
          <w:b/>
          <w:bCs/>
        </w:rPr>
      </w:pPr>
    </w:p>
    <w:p w14:paraId="179BAAAC" w14:textId="4267D0EB" w:rsidR="0070559B" w:rsidRPr="00E33790" w:rsidRDefault="0070559B" w:rsidP="0070559B">
      <w:pPr>
        <w:rPr>
          <w:b/>
          <w:bCs/>
        </w:rPr>
      </w:pPr>
      <w:r w:rsidRPr="00E33790">
        <w:rPr>
          <w:b/>
          <w:bCs/>
        </w:rPr>
        <w:t>Rückfragen &amp; Kontakt:</w:t>
      </w:r>
    </w:p>
    <w:p w14:paraId="49EF3DAF" w14:textId="77777777" w:rsidR="0070559B" w:rsidRDefault="0070559B" w:rsidP="0070559B">
      <w:r>
        <w:t>Alexios Wiklund</w:t>
      </w:r>
    </w:p>
    <w:p w14:paraId="7A1E3B10" w14:textId="77777777" w:rsidR="0070559B" w:rsidRDefault="0070559B" w:rsidP="0070559B">
      <w:r>
        <w:t>Presse- und Öffentlichkeitsarbeit</w:t>
      </w:r>
    </w:p>
    <w:p w14:paraId="74CCC281" w14:textId="77777777" w:rsidR="0070559B" w:rsidRDefault="0070559B" w:rsidP="0070559B">
      <w:r>
        <w:t>0660/730 42 91</w:t>
      </w:r>
    </w:p>
    <w:p w14:paraId="6E4ECC11" w14:textId="77777777" w:rsidR="0070559B" w:rsidRDefault="0070559B" w:rsidP="0070559B">
      <w:r>
        <w:t>wiklund@tierschutzverein.at</w:t>
      </w:r>
    </w:p>
    <w:p w14:paraId="5FF79618" w14:textId="77777777" w:rsidR="0070559B" w:rsidRDefault="0070559B" w:rsidP="0070559B">
      <w:r>
        <w:t>www.tierschutzverein.at/presse</w:t>
      </w:r>
    </w:p>
    <w:p w14:paraId="3846028B" w14:textId="77777777" w:rsidR="0070559B" w:rsidRDefault="0070559B" w:rsidP="0070559B">
      <w:pPr>
        <w:rPr>
          <w:b/>
          <w:bCs/>
        </w:rPr>
      </w:pPr>
    </w:p>
    <w:p w14:paraId="70DC5095" w14:textId="77777777" w:rsidR="0070559B" w:rsidRDefault="0070559B" w:rsidP="0070559B">
      <w:r>
        <w:t>Jakob Innauer</w:t>
      </w:r>
    </w:p>
    <w:p w14:paraId="4F0C45E9" w14:textId="77777777" w:rsidR="0070559B" w:rsidRDefault="0070559B" w:rsidP="0070559B">
      <w:r>
        <w:t>Kampagnenmanager</w:t>
      </w:r>
    </w:p>
    <w:p w14:paraId="24E2D722" w14:textId="77777777" w:rsidR="0070559B" w:rsidRDefault="0070559B" w:rsidP="0070559B">
      <w:r>
        <w:t>+43 664 22 04 990</w:t>
      </w:r>
    </w:p>
    <w:p w14:paraId="2D6404E0" w14:textId="77777777" w:rsidR="0070559B" w:rsidRDefault="0070559B" w:rsidP="0070559B">
      <w:r>
        <w:t>innauer@tierschutzverein.at</w:t>
      </w:r>
    </w:p>
    <w:p w14:paraId="711BD0D3" w14:textId="77777777" w:rsidR="0070559B" w:rsidRDefault="0070559B" w:rsidP="0070559B">
      <w:r>
        <w:t>https://tierschutzverein.at/</w:t>
      </w:r>
    </w:p>
    <w:p w14:paraId="24FE03C7" w14:textId="77777777" w:rsidR="00063C3C" w:rsidRPr="006D270A" w:rsidRDefault="00063C3C" w:rsidP="00063C3C">
      <w:pPr>
        <w:rPr>
          <w:szCs w:val="20"/>
        </w:rPr>
      </w:pPr>
    </w:p>
    <w:p w14:paraId="16B51067" w14:textId="36446EFF" w:rsidR="00A722C3" w:rsidRDefault="00A722C3" w:rsidP="00063C3C"/>
    <w:sectPr w:rsidR="00A72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C3C"/>
    <w:rsid w:val="00063C3C"/>
    <w:rsid w:val="001043D1"/>
    <w:rsid w:val="0010757F"/>
    <w:rsid w:val="001462E0"/>
    <w:rsid w:val="002957AD"/>
    <w:rsid w:val="003313EB"/>
    <w:rsid w:val="00353EBE"/>
    <w:rsid w:val="003819A9"/>
    <w:rsid w:val="003D4D09"/>
    <w:rsid w:val="003E29D8"/>
    <w:rsid w:val="00450662"/>
    <w:rsid w:val="00450D6C"/>
    <w:rsid w:val="005659F2"/>
    <w:rsid w:val="00575458"/>
    <w:rsid w:val="006B2E90"/>
    <w:rsid w:val="006B7A0F"/>
    <w:rsid w:val="0070559B"/>
    <w:rsid w:val="00760A6C"/>
    <w:rsid w:val="007E23DD"/>
    <w:rsid w:val="008503F4"/>
    <w:rsid w:val="00907986"/>
    <w:rsid w:val="0092441A"/>
    <w:rsid w:val="009B20A7"/>
    <w:rsid w:val="00A14347"/>
    <w:rsid w:val="00A45071"/>
    <w:rsid w:val="00A722C3"/>
    <w:rsid w:val="00AC4A2E"/>
    <w:rsid w:val="00AD53E7"/>
    <w:rsid w:val="00B00389"/>
    <w:rsid w:val="00B610CD"/>
    <w:rsid w:val="00C65F39"/>
    <w:rsid w:val="00CB24F6"/>
    <w:rsid w:val="00D03172"/>
    <w:rsid w:val="00D14617"/>
    <w:rsid w:val="00D3777A"/>
    <w:rsid w:val="00D93336"/>
    <w:rsid w:val="00E67978"/>
    <w:rsid w:val="00EC2DB5"/>
    <w:rsid w:val="00EC6DA7"/>
    <w:rsid w:val="00ED7D58"/>
    <w:rsid w:val="00EF400D"/>
    <w:rsid w:val="00F40395"/>
    <w:rsid w:val="00FD2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7594"/>
  <w15:chartTrackingRefBased/>
  <w15:docId w15:val="{132677E3-E00C-4B6A-98D0-C636B96D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63C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63C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63C3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63C3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63C3C"/>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063C3C"/>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63C3C"/>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063C3C"/>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63C3C"/>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3C3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63C3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63C3C"/>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63C3C"/>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63C3C"/>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063C3C"/>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63C3C"/>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063C3C"/>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63C3C"/>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063C3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63C3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63C3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63C3C"/>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063C3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63C3C"/>
    <w:rPr>
      <w:i/>
      <w:iCs/>
      <w:color w:val="404040" w:themeColor="text1" w:themeTint="BF"/>
    </w:rPr>
  </w:style>
  <w:style w:type="paragraph" w:styleId="Listenabsatz">
    <w:name w:val="List Paragraph"/>
    <w:basedOn w:val="Standard"/>
    <w:uiPriority w:val="34"/>
    <w:qFormat/>
    <w:rsid w:val="00063C3C"/>
    <w:pPr>
      <w:ind w:left="720"/>
      <w:contextualSpacing/>
    </w:pPr>
  </w:style>
  <w:style w:type="character" w:styleId="IntensiveHervorhebung">
    <w:name w:val="Intense Emphasis"/>
    <w:basedOn w:val="Absatz-Standardschriftart"/>
    <w:uiPriority w:val="21"/>
    <w:qFormat/>
    <w:rsid w:val="00063C3C"/>
    <w:rPr>
      <w:i/>
      <w:iCs/>
      <w:color w:val="0F4761" w:themeColor="accent1" w:themeShade="BF"/>
    </w:rPr>
  </w:style>
  <w:style w:type="paragraph" w:styleId="IntensivesZitat">
    <w:name w:val="Intense Quote"/>
    <w:basedOn w:val="Standard"/>
    <w:next w:val="Standard"/>
    <w:link w:val="IntensivesZitatZchn"/>
    <w:uiPriority w:val="30"/>
    <w:qFormat/>
    <w:rsid w:val="00063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63C3C"/>
    <w:rPr>
      <w:i/>
      <w:iCs/>
      <w:color w:val="0F4761" w:themeColor="accent1" w:themeShade="BF"/>
    </w:rPr>
  </w:style>
  <w:style w:type="character" w:styleId="IntensiverVerweis">
    <w:name w:val="Intense Reference"/>
    <w:basedOn w:val="Absatz-Standardschriftart"/>
    <w:uiPriority w:val="32"/>
    <w:qFormat/>
    <w:rsid w:val="00063C3C"/>
    <w:rPr>
      <w:b/>
      <w:bCs/>
      <w:smallCaps/>
      <w:color w:val="0F4761" w:themeColor="accent1" w:themeShade="BF"/>
      <w:spacing w:val="5"/>
    </w:rPr>
  </w:style>
  <w:style w:type="character" w:styleId="Hyperlink">
    <w:name w:val="Hyperlink"/>
    <w:basedOn w:val="Absatz-Standardschriftart"/>
    <w:uiPriority w:val="99"/>
    <w:unhideWhenUsed/>
    <w:rsid w:val="00063C3C"/>
    <w:rPr>
      <w:color w:val="467886" w:themeColor="hyperlink"/>
      <w:u w:val="single"/>
    </w:rPr>
  </w:style>
  <w:style w:type="character" w:styleId="Kommentarzeichen">
    <w:name w:val="annotation reference"/>
    <w:basedOn w:val="Absatz-Standardschriftart"/>
    <w:uiPriority w:val="99"/>
    <w:semiHidden/>
    <w:unhideWhenUsed/>
    <w:rsid w:val="00063C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tierschutzverein.at/kampagnen_und_petitionen/das-leid-der-fiaker-pferde-stopp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4D927081-F198-4C3A-B311-80AC05BB7FA2}">
  <ds:schemaRefs>
    <ds:schemaRef ds:uri="http://schemas.microsoft.com/sharepoint/v3/contenttype/forms"/>
  </ds:schemaRefs>
</ds:datastoreItem>
</file>

<file path=customXml/itemProps2.xml><?xml version="1.0" encoding="utf-8"?>
<ds:datastoreItem xmlns:ds="http://schemas.openxmlformats.org/officeDocument/2006/customXml" ds:itemID="{3632C4DD-E2F6-4AAB-B208-1A389903B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3EF59-6929-4768-BFE5-FD2842D27BB7}">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1851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14</cp:revision>
  <dcterms:created xsi:type="dcterms:W3CDTF">2025-08-28T13:24:00Z</dcterms:created>
  <dcterms:modified xsi:type="dcterms:W3CDTF">2025-08-29T14:06:00Z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