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DB72" w14:textId="496FFE49" w:rsidR="00E94AC4" w:rsidRDefault="00E94AC4" w:rsidP="00E94AC4">
      <w:pPr>
        <w:rPr>
          <w:b/>
          <w:bCs/>
        </w:rPr>
      </w:pPr>
      <w:r w:rsidRPr="00E94AC4">
        <w:rPr>
          <w:b/>
          <w:bCs/>
        </w:rPr>
        <w:t xml:space="preserve">Qualzucht ist </w:t>
      </w:r>
      <w:r>
        <w:rPr>
          <w:b/>
          <w:bCs/>
        </w:rPr>
        <w:t xml:space="preserve">systematische </w:t>
      </w:r>
      <w:r w:rsidRPr="00E94AC4">
        <w:rPr>
          <w:b/>
          <w:bCs/>
        </w:rPr>
        <w:t>Tierquälerei</w:t>
      </w:r>
    </w:p>
    <w:p w14:paraId="499414EE" w14:textId="6FA2C4E7" w:rsidR="004D5A0B" w:rsidRDefault="005F6287" w:rsidP="00CB221E">
      <w:pPr>
        <w:rPr>
          <w:b/>
          <w:bCs/>
        </w:rPr>
      </w:pPr>
      <w:r w:rsidRPr="005F6287">
        <w:rPr>
          <w:b/>
          <w:bCs/>
        </w:rPr>
        <w:t>Am Assisi-Hof in Stockerau leben vier Faltohr</w:t>
      </w:r>
      <w:r>
        <w:rPr>
          <w:b/>
          <w:bCs/>
        </w:rPr>
        <w:t>-K</w:t>
      </w:r>
      <w:r w:rsidRPr="005F6287">
        <w:rPr>
          <w:b/>
          <w:bCs/>
        </w:rPr>
        <w:t>ätzchen (</w:t>
      </w:r>
      <w:proofErr w:type="spellStart"/>
      <w:r w:rsidRPr="005F6287">
        <w:rPr>
          <w:b/>
          <w:bCs/>
        </w:rPr>
        <w:t>Scottish</w:t>
      </w:r>
      <w:proofErr w:type="spellEnd"/>
      <w:r w:rsidRPr="005F6287">
        <w:rPr>
          <w:b/>
          <w:bCs/>
        </w:rPr>
        <w:t xml:space="preserve"> </w:t>
      </w:r>
      <w:proofErr w:type="spellStart"/>
      <w:r w:rsidRPr="005F6287">
        <w:rPr>
          <w:b/>
          <w:bCs/>
        </w:rPr>
        <w:t>Fold</w:t>
      </w:r>
      <w:proofErr w:type="spellEnd"/>
      <w:r w:rsidRPr="005F6287">
        <w:rPr>
          <w:b/>
          <w:bCs/>
        </w:rPr>
        <w:t xml:space="preserve">). Mit ihren runden Gesichtern, großen Augen und geknickten Ohren wirken sie </w:t>
      </w:r>
      <w:r w:rsidR="00661AC6">
        <w:rPr>
          <w:b/>
          <w:bCs/>
        </w:rPr>
        <w:t xml:space="preserve">auf den ersten Blick </w:t>
      </w:r>
      <w:r w:rsidR="00346CD4">
        <w:rPr>
          <w:b/>
          <w:bCs/>
        </w:rPr>
        <w:t>besonders</w:t>
      </w:r>
      <w:r w:rsidRPr="005F6287">
        <w:rPr>
          <w:b/>
          <w:bCs/>
        </w:rPr>
        <w:t xml:space="preserve"> niedlich</w:t>
      </w:r>
      <w:r w:rsidR="00346CD4">
        <w:rPr>
          <w:b/>
          <w:bCs/>
        </w:rPr>
        <w:t xml:space="preserve"> </w:t>
      </w:r>
      <w:r w:rsidR="008031C0" w:rsidRPr="008031C0">
        <w:rPr>
          <w:b/>
          <w:bCs/>
        </w:rPr>
        <w:t>- doch diese Tiere sind zum Leiden verdammt.</w:t>
      </w:r>
      <w:r w:rsidRPr="005F6287">
        <w:rPr>
          <w:b/>
          <w:bCs/>
        </w:rPr>
        <w:t xml:space="preserve"> Denn hinter ihrem süßen Aussehen stecken Profitgier und gezielte Qualzucht. Deshalb fordert der Österreichische Tierschutzverein: „Bei jeder </w:t>
      </w:r>
      <w:r w:rsidR="007A22A1">
        <w:rPr>
          <w:b/>
          <w:bCs/>
        </w:rPr>
        <w:t>Tierz</w:t>
      </w:r>
      <w:r w:rsidRPr="005F6287">
        <w:rPr>
          <w:b/>
          <w:bCs/>
        </w:rPr>
        <w:t>ucht muss die Gesundheit an erster Stelle stehen!”</w:t>
      </w:r>
    </w:p>
    <w:p w14:paraId="4CDF76F7" w14:textId="776FDCA2" w:rsidR="00084A3B" w:rsidRDefault="003E66AC" w:rsidP="00084A3B">
      <w:r w:rsidRPr="003E66AC">
        <w:t xml:space="preserve">Erst vor einigen Wochen wurden am Assisi-Hof in Stockerau vier kleine Faltohr-Kätzchen geboren. Ihre Mutter Frida </w:t>
      </w:r>
      <w:r w:rsidR="00084A3B">
        <w:t xml:space="preserve">war </w:t>
      </w:r>
      <w:r w:rsidR="001F6164">
        <w:t xml:space="preserve">zuvor </w:t>
      </w:r>
      <w:r w:rsidRPr="003E66AC">
        <w:t>von den Behörden aus einer skrupellosen, illegalen Zucht gerettet</w:t>
      </w:r>
      <w:r w:rsidR="00084A3B">
        <w:t xml:space="preserve"> worden</w:t>
      </w:r>
      <w:r w:rsidRPr="003E66AC">
        <w:t xml:space="preserve">. </w:t>
      </w:r>
      <w:r w:rsidR="00084A3B" w:rsidRPr="0042076E">
        <w:t>Seitdem kümmert sich das Tierpflegeteam liebevoll um sie und ihre Babys. Doch eine traurige Wahrheit bleibt: Diese Kätzchen werden ihr Leben lang leiden.</w:t>
      </w:r>
    </w:p>
    <w:p w14:paraId="1A0AB8B3" w14:textId="33E3D113" w:rsidR="007E376F" w:rsidRDefault="007E376F" w:rsidP="00084A3B"/>
    <w:p w14:paraId="6813C343" w14:textId="6D4CBB59" w:rsidR="00E94AC4" w:rsidRPr="00E94AC4" w:rsidRDefault="00122A5E" w:rsidP="00E94AC4">
      <w:pPr>
        <w:rPr>
          <w:b/>
          <w:bCs/>
        </w:rPr>
      </w:pPr>
      <w:r>
        <w:rPr>
          <w:b/>
          <w:bCs/>
        </w:rPr>
        <w:t>Faltohr-Kätzchen sind zum Leiden verdammt</w:t>
      </w:r>
    </w:p>
    <w:p w14:paraId="608789EB" w14:textId="4FC1475B" w:rsidR="00122A5E" w:rsidRPr="00122A5E" w:rsidRDefault="00122A5E" w:rsidP="00CB221E">
      <w:r w:rsidRPr="00122A5E">
        <w:t>Alfred Kofler, Leiter der Tierpflege, erklärt: „Ihr</w:t>
      </w:r>
      <w:r w:rsidR="003E6521">
        <w:t>e</w:t>
      </w:r>
      <w:r w:rsidRPr="00122A5E">
        <w:t xml:space="preserve"> geknickten Ohren wirken harmlos, sind aber das sichtbare Zeichen eines folgenschweren</w:t>
      </w:r>
      <w:r>
        <w:t>, angezüchteten</w:t>
      </w:r>
      <w:r w:rsidRPr="00122A5E">
        <w:t xml:space="preserve"> Gendefekts. Er führt zu Knochen- und Knorpelschäden</w:t>
      </w:r>
      <w:r w:rsidR="00713D8A">
        <w:t>. U</w:t>
      </w:r>
      <w:r w:rsidRPr="00122A5E">
        <w:t xml:space="preserve">nd damit </w:t>
      </w:r>
      <w:r w:rsidR="00713D8A">
        <w:t xml:space="preserve">oft </w:t>
      </w:r>
      <w:r w:rsidRPr="00122A5E">
        <w:t xml:space="preserve">zu einem Leben voller Schmerzen. Diese süßen, unschuldigen </w:t>
      </w:r>
      <w:r w:rsidR="00A27B70">
        <w:t>Faltohr-</w:t>
      </w:r>
      <w:r w:rsidRPr="00122A5E">
        <w:t xml:space="preserve">Kätzchen werden </w:t>
      </w:r>
      <w:r w:rsidR="00A27B70">
        <w:t>wahrscheinlich schon</w:t>
      </w:r>
      <w:r w:rsidRPr="00122A5E">
        <w:t xml:space="preserve"> in wenigen Monaten unter Arthrose, entzündeten Gelenken, Wirbelsäulenverkrümmungen und gravierenden Bewegungseinschränkungen leiden. </w:t>
      </w:r>
      <w:r w:rsidR="001532F1">
        <w:t>Bereits</w:t>
      </w:r>
      <w:r w:rsidRPr="00122A5E">
        <w:t xml:space="preserve"> alltägliche Dinge wie Laufen, Spielen</w:t>
      </w:r>
      <w:r w:rsidR="00F14EAD">
        <w:t>,</w:t>
      </w:r>
      <w:r w:rsidRPr="00122A5E">
        <w:t xml:space="preserve"> </w:t>
      </w:r>
      <w:r w:rsidR="00F14EAD">
        <w:t xml:space="preserve">Klettern </w:t>
      </w:r>
      <w:r w:rsidRPr="00122A5E">
        <w:t xml:space="preserve">oder Springen werden für sie dann zur </w:t>
      </w:r>
      <w:r w:rsidR="000F1836">
        <w:t xml:space="preserve">schmerzbedingten </w:t>
      </w:r>
      <w:r w:rsidRPr="00122A5E">
        <w:t>Qual. Das bricht einem das Herz.“</w:t>
      </w:r>
    </w:p>
    <w:p w14:paraId="09E0DB97" w14:textId="77777777" w:rsidR="009D6C1F" w:rsidRPr="00122A5E" w:rsidRDefault="009D6C1F" w:rsidP="00CB221E">
      <w:pPr>
        <w:rPr>
          <w:b/>
          <w:bCs/>
        </w:rPr>
      </w:pPr>
    </w:p>
    <w:p w14:paraId="18FEFE4B" w14:textId="7949BC0F" w:rsidR="00122A5E" w:rsidRDefault="00122A5E" w:rsidP="000A579F">
      <w:r w:rsidRPr="00122A5E">
        <w:rPr>
          <w:b/>
          <w:bCs/>
        </w:rPr>
        <w:t>B</w:t>
      </w:r>
      <w:r w:rsidR="009D6C1F" w:rsidRPr="00122A5E">
        <w:rPr>
          <w:b/>
          <w:bCs/>
        </w:rPr>
        <w:t>esonderes Aussehen ist ihr Verderben</w:t>
      </w:r>
      <w:r w:rsidR="009D6C1F">
        <w:t>.</w:t>
      </w:r>
    </w:p>
    <w:p w14:paraId="42B8AFD3" w14:textId="72709891" w:rsidR="00E77710" w:rsidRDefault="00F8441F" w:rsidP="00E77710">
      <w:r w:rsidRPr="00F8441F">
        <w:t>Qualzucht ist in Österreich zwar seit 2005 verboten</w:t>
      </w:r>
      <w:r>
        <w:t xml:space="preserve">. </w:t>
      </w:r>
      <w:r w:rsidR="00E77710">
        <w:t xml:space="preserve">Dennoch boomt sie weiterhin – ebenso wie der illegale Handel mit diesen </w:t>
      </w:r>
      <w:r w:rsidR="00C33D46">
        <w:t>Qualzuchtr</w:t>
      </w:r>
      <w:r w:rsidR="00E77710">
        <w:t>assen. Grund dafür sind Profitgier und die unkritische Nachfrage nach angesagten „Trendrassen“.</w:t>
      </w:r>
    </w:p>
    <w:p w14:paraId="423DFF5A" w14:textId="77777777" w:rsidR="00E77710" w:rsidRDefault="00E77710" w:rsidP="00E77710"/>
    <w:p w14:paraId="56511883" w14:textId="499AF477" w:rsidR="008E1861" w:rsidRDefault="00675D6F" w:rsidP="00E77710">
      <w:r>
        <w:t>Alfred Kofler: „</w:t>
      </w:r>
      <w:r w:rsidR="00E77710">
        <w:t xml:space="preserve">Niedliche Fotos in den sozialen Medien täuschen über das Leiden der Tiere hinweg und heizen das Geschäft zusätzlich an. Auch Influencer tragen </w:t>
      </w:r>
      <w:r>
        <w:t xml:space="preserve">oft </w:t>
      </w:r>
      <w:r w:rsidR="00E77710">
        <w:t>dazu bei, dass die Qualzucht weiterhin floriert.</w:t>
      </w:r>
      <w:r>
        <w:t>“</w:t>
      </w:r>
    </w:p>
    <w:p w14:paraId="3E2AC9CF" w14:textId="77777777" w:rsidR="00E77710" w:rsidRDefault="00E77710" w:rsidP="00E77710"/>
    <w:p w14:paraId="42A2BCB2" w14:textId="1CDCAAA9" w:rsidR="008E1861" w:rsidRPr="006804BC" w:rsidRDefault="00037FF1" w:rsidP="008E1861">
      <w:pPr>
        <w:rPr>
          <w:b/>
          <w:bCs/>
        </w:rPr>
      </w:pPr>
      <w:r w:rsidRPr="00037FF1">
        <w:rPr>
          <w:b/>
          <w:bCs/>
        </w:rPr>
        <w:t>Gesundheit muss Vorrang haben</w:t>
      </w:r>
    </w:p>
    <w:p w14:paraId="417ACD8E" w14:textId="4FF7F830" w:rsidR="005C2F14" w:rsidRDefault="005C2F14" w:rsidP="005C2F14">
      <w:r>
        <w:t>Statt auffälliger Rassemerkmale sollten bei der Zucht von Tieren stets ihre Gesundheit und ihr Wohlergehen im Vordergrund stehen. Daher fordert der Österreichische Tierschutzverein: „Bei jeder Tierzucht muss die Gesundheit an erster Stelle stehen!</w:t>
      </w:r>
      <w:r w:rsidR="006015AE">
        <w:t>“</w:t>
      </w:r>
      <w:r>
        <w:t xml:space="preserve"> Diese Forderung wird von Barbara Fiala-Köck, Vorsitzende der Qualzuchtkommission vollinhaltlich unterstützt.</w:t>
      </w:r>
    </w:p>
    <w:p w14:paraId="782DBF2B" w14:textId="76F939E7" w:rsidR="008E1861" w:rsidRDefault="008E1861" w:rsidP="005C2F14"/>
    <w:p w14:paraId="240E28D3" w14:textId="77777777" w:rsidR="008E1861" w:rsidRDefault="008E1861" w:rsidP="008E1861">
      <w:pPr>
        <w:rPr>
          <w:b/>
          <w:bCs/>
        </w:rPr>
      </w:pPr>
      <w:r w:rsidRPr="0045799A">
        <w:rPr>
          <w:b/>
          <w:bCs/>
        </w:rPr>
        <w:t xml:space="preserve">Tierliebe beginnt </w:t>
      </w:r>
      <w:r>
        <w:rPr>
          <w:b/>
          <w:bCs/>
        </w:rPr>
        <w:t>bereits beim Kauf</w:t>
      </w:r>
    </w:p>
    <w:p w14:paraId="4E40E19F" w14:textId="14F96139" w:rsidR="008E1861" w:rsidRPr="00EC71A1" w:rsidRDefault="008E1861" w:rsidP="008E1861">
      <w:r w:rsidRPr="00613D3E">
        <w:t>Barbara Fiala-Köck appelliert</w:t>
      </w:r>
      <w:r w:rsidRPr="000B5BD2">
        <w:t>: „</w:t>
      </w:r>
      <w:r w:rsidRPr="000B5BD2">
        <w:rPr>
          <w:lang w:val="de-AT"/>
        </w:rPr>
        <w:t xml:space="preserve">Bitte </w:t>
      </w:r>
      <w:r>
        <w:t>i</w:t>
      </w:r>
      <w:r w:rsidRPr="00613D3E">
        <w:t>nformieren Sie sich vor dem Kauf einer Katze genau über ihre Herkunft</w:t>
      </w:r>
      <w:r w:rsidRPr="00A05C34">
        <w:t>. So können Sie sicherstellen, dass das Tier tierschutzgerecht gehalten wurde und keine gesundheitlichen Belastungen hat.</w:t>
      </w:r>
      <w:r w:rsidR="00EC71A1">
        <w:t xml:space="preserve"> </w:t>
      </w:r>
      <w:r w:rsidR="00EC71A1" w:rsidRPr="00EC71A1">
        <w:rPr>
          <w:lang w:val="de-AT"/>
        </w:rPr>
        <w:t>Damit leisten Sie einen aktiven Beitrag zur Vermeidung von Tierleid</w:t>
      </w:r>
      <w:r w:rsidR="00EC71A1">
        <w:rPr>
          <w:lang w:val="de-AT"/>
        </w:rPr>
        <w:t>.</w:t>
      </w:r>
      <w:r w:rsidRPr="00EC71A1">
        <w:t>“</w:t>
      </w:r>
    </w:p>
    <w:p w14:paraId="7341B6EB" w14:textId="77777777" w:rsidR="00BD5436" w:rsidRDefault="00BD5436" w:rsidP="008E1861"/>
    <w:p w14:paraId="13A9FAEB" w14:textId="57E8DB44" w:rsidR="00BD5436" w:rsidRPr="00BD5436" w:rsidRDefault="00BD5436" w:rsidP="00BD5436">
      <w:pPr>
        <w:rPr>
          <w:b/>
          <w:bCs/>
        </w:rPr>
      </w:pPr>
      <w:r>
        <w:rPr>
          <w:b/>
          <w:bCs/>
        </w:rPr>
        <w:t>Süße V</w:t>
      </w:r>
      <w:r w:rsidRPr="00BD5436">
        <w:rPr>
          <w:b/>
          <w:bCs/>
        </w:rPr>
        <w:t xml:space="preserve">ideos täuschen </w:t>
      </w:r>
      <w:r>
        <w:rPr>
          <w:b/>
          <w:bCs/>
        </w:rPr>
        <w:t>über Leid hinweg</w:t>
      </w:r>
    </w:p>
    <w:p w14:paraId="54B4584B" w14:textId="15F4D3FF" w:rsidR="00BD5436" w:rsidRDefault="007F5067" w:rsidP="00BD5436">
      <w:r>
        <w:t xml:space="preserve">Tierexperte </w:t>
      </w:r>
      <w:r w:rsidR="00BD5436">
        <w:t>Alfred Kofler warnt: „Finger weg von auffällig gezüchteten Tieren mit verkürzter Nase, gefalteten Ohren oder Mini-Körpern. Lassen Sie sich nicht von niedlichen Internetvideos täuschen – sie zeigen nie das Leid hinter der Kamera.“</w:t>
      </w:r>
      <w:r w:rsidR="002B2742">
        <w:t xml:space="preserve"> </w:t>
      </w:r>
    </w:p>
    <w:p w14:paraId="69FF67F2" w14:textId="77777777" w:rsidR="005455CF" w:rsidRDefault="005455CF" w:rsidP="00BD5436"/>
    <w:p w14:paraId="51B2356E" w14:textId="6549E2B1" w:rsidR="005455CF" w:rsidRPr="005455CF" w:rsidRDefault="005455CF" w:rsidP="005455CF">
      <w:r w:rsidRPr="005455CF">
        <w:rPr>
          <w:b/>
          <w:bCs/>
        </w:rPr>
        <w:t>Qualzucht:</w:t>
      </w:r>
      <w:r w:rsidRPr="005455CF">
        <w:t xml:space="preserve"> </w:t>
      </w:r>
      <w:hyperlink r:id="rId7" w:history="1">
        <w:r w:rsidRPr="005455CF">
          <w:rPr>
            <w:rStyle w:val="Hyperlink"/>
          </w:rPr>
          <w:t>https://tierschutzverein.at/qualzucht-niedlichkeit-um-jeden-preis/</w:t>
        </w:r>
      </w:hyperlink>
    </w:p>
    <w:p w14:paraId="68637FF7" w14:textId="77777777" w:rsidR="005455CF" w:rsidRDefault="005455CF" w:rsidP="00BD5436"/>
    <w:p w14:paraId="34A334EA" w14:textId="77777777" w:rsidR="008E1861" w:rsidRDefault="008E1861" w:rsidP="008E1861">
      <w:r w:rsidRPr="00F860C5">
        <w:rPr>
          <w:b/>
          <w:bCs/>
        </w:rPr>
        <w:t>Qualzuchten bedeuten hohe Kosten</w:t>
      </w:r>
      <w:r>
        <w:rPr>
          <w:b/>
          <w:bCs/>
        </w:rPr>
        <w:t xml:space="preserve"> für Halter</w:t>
      </w:r>
    </w:p>
    <w:p w14:paraId="579328F4" w14:textId="596B3D02" w:rsidR="008E1861" w:rsidRDefault="00264A2C" w:rsidP="000A579F">
      <w:r w:rsidRPr="00264A2C">
        <w:t xml:space="preserve">Was viele oft erst spät erkennen: </w:t>
      </w:r>
      <w:r w:rsidR="0026284E">
        <w:t>Diese oft c</w:t>
      </w:r>
      <w:r w:rsidRPr="00264A2C">
        <w:t xml:space="preserve">hronisch kranke Katzen verursachen hohe Tierarztkosten. </w:t>
      </w:r>
      <w:r w:rsidR="0026284E">
        <w:t>„</w:t>
      </w:r>
      <w:r w:rsidRPr="00264A2C">
        <w:t xml:space="preserve">Sie benötigen </w:t>
      </w:r>
      <w:r w:rsidR="0026284E">
        <w:t>meist</w:t>
      </w:r>
      <w:r w:rsidRPr="00264A2C">
        <w:t xml:space="preserve"> eine lebenslange medizinische Versorgung und spezielle Pflege. Viele Halter sind damit überfordert. Das traurige Ende ist </w:t>
      </w:r>
      <w:r w:rsidR="001B3F90">
        <w:t>nicht selten</w:t>
      </w:r>
      <w:r w:rsidRPr="00264A2C">
        <w:t xml:space="preserve"> die Abgabe ins Tierheim“, sagt Kofler.</w:t>
      </w:r>
    </w:p>
    <w:p w14:paraId="380A1317" w14:textId="77777777" w:rsidR="00264A2C" w:rsidRDefault="00264A2C" w:rsidP="000A579F"/>
    <w:p w14:paraId="7D2C64E2" w14:textId="77777777" w:rsidR="00E12314" w:rsidRPr="00C2030C" w:rsidRDefault="00E12314" w:rsidP="00E12314">
      <w:pPr>
        <w:rPr>
          <w:b/>
          <w:bCs/>
        </w:rPr>
      </w:pPr>
      <w:r w:rsidRPr="00C2030C">
        <w:rPr>
          <w:b/>
          <w:bCs/>
        </w:rPr>
        <w:lastRenderedPageBreak/>
        <w:t>Rückfragen &amp; Kontakt:</w:t>
      </w:r>
    </w:p>
    <w:p w14:paraId="2B272CD6" w14:textId="77777777" w:rsidR="00E12314" w:rsidRDefault="00E12314" w:rsidP="00E12314">
      <w:r>
        <w:t>Alexios Wiklund</w:t>
      </w:r>
    </w:p>
    <w:p w14:paraId="18EFD59A" w14:textId="77777777" w:rsidR="00E12314" w:rsidRDefault="00E12314" w:rsidP="00E12314">
      <w:r>
        <w:t>Presse- und Öffentlichkeitsarbeit</w:t>
      </w:r>
    </w:p>
    <w:p w14:paraId="43E22FD7" w14:textId="77777777" w:rsidR="00E12314" w:rsidRDefault="00E12314" w:rsidP="00E12314">
      <w:r>
        <w:t>0660/730 42 91</w:t>
      </w:r>
    </w:p>
    <w:p w14:paraId="57521C1A" w14:textId="77777777" w:rsidR="00E12314" w:rsidRDefault="00E12314" w:rsidP="00E12314">
      <w:r>
        <w:t>wiklund@tierschutzverein.at</w:t>
      </w:r>
    </w:p>
    <w:p w14:paraId="040CF8DA" w14:textId="77777777" w:rsidR="00E12314" w:rsidRDefault="00E12314" w:rsidP="00E12314">
      <w:r>
        <w:t>www.tierschutzverein.at/presse</w:t>
      </w:r>
    </w:p>
    <w:p w14:paraId="00B369CA" w14:textId="77777777" w:rsidR="00E12314" w:rsidRDefault="00E12314" w:rsidP="00E12314"/>
    <w:sectPr w:rsidR="00E123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 Pro">
    <w:charset w:val="00"/>
    <w:family w:val="swiss"/>
    <w:pitch w:val="variable"/>
    <w:sig w:usb0="80000287" w:usb1="0000004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9F"/>
    <w:rsid w:val="00011956"/>
    <w:rsid w:val="00037FF1"/>
    <w:rsid w:val="000404A6"/>
    <w:rsid w:val="000774C0"/>
    <w:rsid w:val="00084A3B"/>
    <w:rsid w:val="000A579F"/>
    <w:rsid w:val="000F1836"/>
    <w:rsid w:val="00122A5E"/>
    <w:rsid w:val="001532F1"/>
    <w:rsid w:val="001749C0"/>
    <w:rsid w:val="001B3F90"/>
    <w:rsid w:val="001C6855"/>
    <w:rsid w:val="001F6164"/>
    <w:rsid w:val="0026284E"/>
    <w:rsid w:val="00264A2C"/>
    <w:rsid w:val="002B2742"/>
    <w:rsid w:val="002C5777"/>
    <w:rsid w:val="00321809"/>
    <w:rsid w:val="003360BA"/>
    <w:rsid w:val="00346CD4"/>
    <w:rsid w:val="003D27CB"/>
    <w:rsid w:val="003E6521"/>
    <w:rsid w:val="003E66AC"/>
    <w:rsid w:val="0042076E"/>
    <w:rsid w:val="004350C0"/>
    <w:rsid w:val="0045092F"/>
    <w:rsid w:val="0046038A"/>
    <w:rsid w:val="0046146A"/>
    <w:rsid w:val="004933B0"/>
    <w:rsid w:val="004D5A0B"/>
    <w:rsid w:val="00522F33"/>
    <w:rsid w:val="0053459F"/>
    <w:rsid w:val="005455CF"/>
    <w:rsid w:val="005C2F14"/>
    <w:rsid w:val="005F6287"/>
    <w:rsid w:val="006015AE"/>
    <w:rsid w:val="00661AC6"/>
    <w:rsid w:val="00675D6F"/>
    <w:rsid w:val="00686644"/>
    <w:rsid w:val="006C4007"/>
    <w:rsid w:val="00713D8A"/>
    <w:rsid w:val="007264FF"/>
    <w:rsid w:val="007347A2"/>
    <w:rsid w:val="0076184D"/>
    <w:rsid w:val="00762853"/>
    <w:rsid w:val="00771EB0"/>
    <w:rsid w:val="00793D00"/>
    <w:rsid w:val="007A22A1"/>
    <w:rsid w:val="007E228C"/>
    <w:rsid w:val="007E376F"/>
    <w:rsid w:val="007E6AF9"/>
    <w:rsid w:val="007F5067"/>
    <w:rsid w:val="008031C0"/>
    <w:rsid w:val="00806251"/>
    <w:rsid w:val="008437F9"/>
    <w:rsid w:val="00882A8C"/>
    <w:rsid w:val="008864F3"/>
    <w:rsid w:val="008A6F5A"/>
    <w:rsid w:val="008E1861"/>
    <w:rsid w:val="0091092B"/>
    <w:rsid w:val="00931A1E"/>
    <w:rsid w:val="0093655D"/>
    <w:rsid w:val="009952EB"/>
    <w:rsid w:val="009C41E2"/>
    <w:rsid w:val="009D6C1F"/>
    <w:rsid w:val="00A27B70"/>
    <w:rsid w:val="00A44F77"/>
    <w:rsid w:val="00A722C3"/>
    <w:rsid w:val="00A913CD"/>
    <w:rsid w:val="00AE561F"/>
    <w:rsid w:val="00AF7A79"/>
    <w:rsid w:val="00B256A7"/>
    <w:rsid w:val="00BD5436"/>
    <w:rsid w:val="00BF7340"/>
    <w:rsid w:val="00C33D46"/>
    <w:rsid w:val="00C3662B"/>
    <w:rsid w:val="00C37E47"/>
    <w:rsid w:val="00C50839"/>
    <w:rsid w:val="00C50BB5"/>
    <w:rsid w:val="00C620BA"/>
    <w:rsid w:val="00C81FAE"/>
    <w:rsid w:val="00CB221E"/>
    <w:rsid w:val="00CE1E4B"/>
    <w:rsid w:val="00D17B4B"/>
    <w:rsid w:val="00D46F05"/>
    <w:rsid w:val="00D610A1"/>
    <w:rsid w:val="00DD2131"/>
    <w:rsid w:val="00DE1058"/>
    <w:rsid w:val="00E06BAA"/>
    <w:rsid w:val="00E12314"/>
    <w:rsid w:val="00E31088"/>
    <w:rsid w:val="00E40A8C"/>
    <w:rsid w:val="00E67978"/>
    <w:rsid w:val="00E77710"/>
    <w:rsid w:val="00E82223"/>
    <w:rsid w:val="00E85409"/>
    <w:rsid w:val="00E94AC4"/>
    <w:rsid w:val="00EB4B41"/>
    <w:rsid w:val="00EC71A1"/>
    <w:rsid w:val="00F14EAD"/>
    <w:rsid w:val="00F26A17"/>
    <w:rsid w:val="00F8441F"/>
    <w:rsid w:val="00FC628C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2E52"/>
  <w15:chartTrackingRefBased/>
  <w15:docId w15:val="{A716D403-1C67-4D03-99B3-8A1ECE84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 Pro" w:eastAsiaTheme="minorHAnsi" w:hAnsi="Verdana Pro" w:cstheme="minorBidi"/>
        <w:kern w:val="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60BA"/>
  </w:style>
  <w:style w:type="paragraph" w:styleId="berschrift1">
    <w:name w:val="heading 1"/>
    <w:basedOn w:val="Standard"/>
    <w:next w:val="Standard"/>
    <w:link w:val="berschrift1Zchn"/>
    <w:uiPriority w:val="9"/>
    <w:qFormat/>
    <w:rsid w:val="000A5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A5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A57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A57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A57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A57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A57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A57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A57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5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A5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A579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A579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A579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A57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A57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A57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A57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A57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A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A579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57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A57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A579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A579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A579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A5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579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A57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455C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tierschutzverein.at/qualzucht-niedlichkeit-um-jeden-prei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030C221DB4904B98FCB288CAFCD095" ma:contentTypeVersion="15" ma:contentTypeDescription="Ein neues Dokument erstellen." ma:contentTypeScope="" ma:versionID="04e48688db583f636bb2aaca224fe856">
  <xsd:schema xmlns:xsd="http://www.w3.org/2001/XMLSchema" xmlns:xs="http://www.w3.org/2001/XMLSchema" xmlns:p="http://schemas.microsoft.com/office/2006/metadata/properties" xmlns:ns2="2ff79d5f-01a0-45be-9fd5-0959e7d6c3e0" xmlns:ns3="daa4fee6-5007-466f-9828-91853d9bfe96" targetNamespace="http://schemas.microsoft.com/office/2006/metadata/properties" ma:root="true" ma:fieldsID="40198dcde143ca547c007d60d3109bfd" ns2:_="" ns3:_="">
    <xsd:import namespace="2ff79d5f-01a0-45be-9fd5-0959e7d6c3e0"/>
    <xsd:import namespace="daa4fee6-5007-466f-9828-91853d9bf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9d5f-01a0-45be-9fd5-0959e7d6c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c08d38b5-29a8-49f2-9b45-d52d992b7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4fee6-5007-466f-9828-91853d9bfe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9abe2b-a369-4005-b697-f46afb4ad284}" ma:internalName="TaxCatchAll" ma:showField="CatchAllData" ma:web="daa4fee6-5007-466f-9828-91853d9bf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79d5f-01a0-45be-9fd5-0959e7d6c3e0">
      <Terms xmlns="http://schemas.microsoft.com/office/infopath/2007/PartnerControls"/>
    </lcf76f155ced4ddcb4097134ff3c332f>
    <TaxCatchAll xmlns="daa4fee6-5007-466f-9828-91853d9bfe96" xsi:nil="true"/>
  </documentManagement>
</p:properties>
</file>

<file path=customXml/itemProps1.xml><?xml version="1.0" encoding="utf-8"?>
<ds:datastoreItem xmlns:ds="http://schemas.openxmlformats.org/officeDocument/2006/customXml" ds:itemID="{CF23885D-21FC-4A45-847C-F2386A769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5E452-B8FD-45C2-AB9F-AD0C04B7C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9d5f-01a0-45be-9fd5-0959e7d6c3e0"/>
    <ds:schemaRef ds:uri="daa4fee6-5007-466f-9828-91853d9bf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635E8-D7D2-4E05-B75D-B3E4857F0D14}">
  <ds:schemaRefs>
    <ds:schemaRef ds:uri="http://schemas.microsoft.com/office/2006/metadata/properties"/>
    <ds:schemaRef ds:uri="http://schemas.microsoft.com/office/infopath/2007/PartnerControls"/>
    <ds:schemaRef ds:uri="2ff79d5f-01a0-45be-9fd5-0959e7d6c3e0"/>
    <ds:schemaRef ds:uri="daa4fee6-5007-466f-9828-91853d9bfe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Alexios Wiklund</dc:creator>
  <cp:keywords/>
  <dc:description/>
  <cp:lastModifiedBy>Alexios Wiklund</cp:lastModifiedBy>
  <cp:revision>90</cp:revision>
  <dcterms:created xsi:type="dcterms:W3CDTF">2025-08-07T13:12:00Z</dcterms:created>
  <dcterms:modified xsi:type="dcterms:W3CDTF">2025-08-13T15:00:00Z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0x010100C2030C221DB4904B98FCB288CAFCD095</vt:lpwstr>
  </property>
  <property fmtid="{D5CDD505-2E9C-101B-9397-08002B2CF9AE}" pid="3" name="MediaServiceImageTags">
    <vt:lpwstr/>
  </property>
</Properties>
</file>