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286CB" w14:textId="77777777" w:rsidR="009720D6" w:rsidRPr="009720D6" w:rsidRDefault="009720D6" w:rsidP="009720D6">
      <w:pPr>
        <w:rPr>
          <w:b/>
          <w:bCs/>
        </w:rPr>
      </w:pPr>
      <w:r w:rsidRPr="009720D6">
        <w:rPr>
          <w:b/>
          <w:bCs/>
        </w:rPr>
        <w:t>Sommerfest am Assisi-Hof in Stockerau</w:t>
      </w:r>
    </w:p>
    <w:p w14:paraId="2D6276E2" w14:textId="63CA7ACE" w:rsidR="00057A53" w:rsidRDefault="00652F3D" w:rsidP="004E64FA">
      <w:pPr>
        <w:rPr>
          <w:b/>
          <w:bCs/>
        </w:rPr>
      </w:pPr>
      <w:r w:rsidRPr="00652F3D">
        <w:rPr>
          <w:b/>
          <w:bCs/>
        </w:rPr>
        <w:t>OTS (Wien/Stockerau) Feiern, Staunen und Helfen – der Österreichische Tierschutzverein lädt am Samstag, den 7. Juni 2025, zu einem besonderen Familienfest ein. Freuen Sie sich auf beste Unterhaltung, spannende Informationen und viele schöne Begegnungen zwischen Mensch und Tier.</w:t>
      </w:r>
    </w:p>
    <w:p w14:paraId="2FB88FD6" w14:textId="77777777" w:rsidR="00652F3D" w:rsidRDefault="00652F3D" w:rsidP="004E64FA">
      <w:pPr>
        <w:rPr>
          <w:b/>
          <w:bCs/>
        </w:rPr>
      </w:pPr>
    </w:p>
    <w:p w14:paraId="7ED6426E" w14:textId="41C7E9D5" w:rsidR="009720D6" w:rsidRDefault="00B22347" w:rsidP="004E64FA">
      <w:r>
        <w:t>Hofleiterin Stephanie Lang hat g</w:t>
      </w:r>
      <w:r w:rsidR="009720D6" w:rsidRPr="009720D6">
        <w:t xml:space="preserve">ute Nachrichten für </w:t>
      </w:r>
      <w:r w:rsidR="00BC39BA">
        <w:t xml:space="preserve">alle </w:t>
      </w:r>
      <w:r w:rsidR="009720D6" w:rsidRPr="009720D6">
        <w:t xml:space="preserve">Tierfreunde: </w:t>
      </w:r>
      <w:r>
        <w:t>„</w:t>
      </w:r>
      <w:r w:rsidR="009720D6" w:rsidRPr="009720D6">
        <w:t xml:space="preserve">Der Assisi-Hof in Stockerau öffnet am 17. Mai endlich wieder seine Tore! Nach der Schließung aufgrund der drohenden Maul- und Klauenseuche dürfen </w:t>
      </w:r>
      <w:proofErr w:type="spellStart"/>
      <w:r w:rsidR="009720D6" w:rsidRPr="009720D6">
        <w:t>Besucher:innen</w:t>
      </w:r>
      <w:proofErr w:type="spellEnd"/>
      <w:r w:rsidR="009720D6" w:rsidRPr="009720D6">
        <w:t xml:space="preserve"> nun wieder tierische Begegnungen genießen.</w:t>
      </w:r>
      <w:r>
        <w:t>“</w:t>
      </w:r>
      <w:r w:rsidR="009720D6" w:rsidRPr="009720D6">
        <w:t xml:space="preserve"> Kurz darauf lädt der Österreichische Tierschutzverein zu einem Sommerfest voller Freude, Begegnung und gelebtem Tierschutz.</w:t>
      </w:r>
    </w:p>
    <w:p w14:paraId="74FE8724" w14:textId="77777777" w:rsidR="009720D6" w:rsidRPr="009720D6" w:rsidRDefault="009720D6" w:rsidP="004E64FA"/>
    <w:p w14:paraId="6B705F20" w14:textId="2B2BC011" w:rsidR="009720D6" w:rsidRPr="009720D6" w:rsidRDefault="009720D6" w:rsidP="004E64FA">
      <w:pPr>
        <w:rPr>
          <w:b/>
          <w:bCs/>
        </w:rPr>
      </w:pPr>
      <w:r w:rsidRPr="009720D6">
        <w:rPr>
          <w:b/>
          <w:bCs/>
        </w:rPr>
        <w:t>Sommerfest für den guten Zweck</w:t>
      </w:r>
    </w:p>
    <w:p w14:paraId="4F307619" w14:textId="60FC651D" w:rsidR="00B22347" w:rsidRDefault="009720D6" w:rsidP="00B22347">
      <w:r w:rsidRPr="009720D6">
        <w:t>Am Samstag, dem</w:t>
      </w:r>
      <w:r w:rsidRPr="009720D6">
        <w:rPr>
          <w:b/>
          <w:bCs/>
        </w:rPr>
        <w:t xml:space="preserve"> 7. Juni 2025</w:t>
      </w:r>
      <w:r w:rsidRPr="009720D6">
        <w:t xml:space="preserve">, verwandelt sich der Assisi-Hof in Stockerau in ein </w:t>
      </w:r>
      <w:r w:rsidR="00BC39BA">
        <w:t>erlebbares</w:t>
      </w:r>
      <w:r w:rsidRPr="009720D6">
        <w:t xml:space="preserve"> </w:t>
      </w:r>
      <w:r w:rsidR="00BC39BA">
        <w:t>Tierschutz</w:t>
      </w:r>
      <w:r w:rsidRPr="009720D6">
        <w:t xml:space="preserve">paradies für Groß und Klein. </w:t>
      </w:r>
      <w:r w:rsidR="00B22347" w:rsidRPr="004E64FA">
        <w:t xml:space="preserve">Von </w:t>
      </w:r>
      <w:r w:rsidR="00B22347" w:rsidRPr="004E64FA">
        <w:rPr>
          <w:b/>
          <w:bCs/>
        </w:rPr>
        <w:t>11:00 bis 17:00 Uhr</w:t>
      </w:r>
      <w:r w:rsidR="00B22347" w:rsidRPr="004E64FA">
        <w:t xml:space="preserve"> erwartet die Besucher*innen ein </w:t>
      </w:r>
      <w:r w:rsidR="00B22347">
        <w:t>Sommerf</w:t>
      </w:r>
      <w:r w:rsidR="00B22347" w:rsidRPr="004E64FA">
        <w:t xml:space="preserve">est voller Emotionen, Unterhaltung und Information. Ob Hofführung, Kinderprogramm oder Flohmarkt: Jede Station </w:t>
      </w:r>
      <w:r w:rsidR="00B22347" w:rsidRPr="00BC39BA">
        <w:t xml:space="preserve">macht </w:t>
      </w:r>
      <w:r w:rsidR="00BC39BA" w:rsidRPr="00BC39BA">
        <w:t>spürbar</w:t>
      </w:r>
      <w:r w:rsidR="00B22347" w:rsidRPr="00BC39BA">
        <w:t>,</w:t>
      </w:r>
      <w:r w:rsidR="00B22347" w:rsidRPr="004E64FA">
        <w:t xml:space="preserve"> wie Tierschutz Freude macht – und wirkt.</w:t>
      </w:r>
    </w:p>
    <w:p w14:paraId="18FC1413" w14:textId="77777777" w:rsidR="009720D6" w:rsidRDefault="009720D6" w:rsidP="004E64FA"/>
    <w:p w14:paraId="2ECEA773" w14:textId="4D06D436" w:rsidR="004E64FA" w:rsidRPr="004E64FA" w:rsidRDefault="004E64FA" w:rsidP="004E64FA">
      <w:pPr>
        <w:rPr>
          <w:b/>
          <w:bCs/>
        </w:rPr>
      </w:pPr>
      <w:r w:rsidRPr="004E64FA">
        <w:rPr>
          <w:b/>
          <w:bCs/>
        </w:rPr>
        <w:t>Ein Tag zum Genießen – und Helfen</w:t>
      </w:r>
    </w:p>
    <w:p w14:paraId="1B0F9310" w14:textId="28387796" w:rsidR="004E64FA" w:rsidRPr="004E64FA" w:rsidRDefault="004E64FA" w:rsidP="004E64FA">
      <w:pPr>
        <w:numPr>
          <w:ilvl w:val="0"/>
          <w:numId w:val="1"/>
        </w:numPr>
      </w:pPr>
      <w:r w:rsidRPr="004E64FA">
        <w:rPr>
          <w:b/>
          <w:bCs/>
        </w:rPr>
        <w:t>Hofführungen</w:t>
      </w:r>
      <w:r w:rsidRPr="004E64FA">
        <w:t xml:space="preserve"> um </w:t>
      </w:r>
      <w:r w:rsidRPr="00BC39BA">
        <w:rPr>
          <w:b/>
          <w:bCs/>
        </w:rPr>
        <w:t>12:00, 14:00 und 16:00 Uhr</w:t>
      </w:r>
      <w:r w:rsidRPr="004E64FA">
        <w:t xml:space="preserve"> geben bewegende Einblicke in das Leben geretteter Tiere und die Arbeit des Tierschutzvereins.</w:t>
      </w:r>
    </w:p>
    <w:p w14:paraId="3F898E3A" w14:textId="407DF9BC" w:rsidR="004E64FA" w:rsidRPr="004E64FA" w:rsidRDefault="004E64FA" w:rsidP="004E64FA">
      <w:pPr>
        <w:numPr>
          <w:ilvl w:val="0"/>
          <w:numId w:val="1"/>
        </w:numPr>
      </w:pPr>
      <w:r w:rsidRPr="004E64FA">
        <w:rPr>
          <w:b/>
          <w:bCs/>
        </w:rPr>
        <w:t>Kinderprogramm</w:t>
      </w:r>
      <w:r w:rsidRPr="004E64FA">
        <w:t xml:space="preserve"> mit Spiel, Spaß und viel Herz – damit auch die Jüngsten den Tierschutz spielerisch entdecken.</w:t>
      </w:r>
    </w:p>
    <w:p w14:paraId="1B221081" w14:textId="7B0ADA57" w:rsidR="004E64FA" w:rsidRPr="004E64FA" w:rsidRDefault="004E64FA" w:rsidP="004E64FA">
      <w:pPr>
        <w:numPr>
          <w:ilvl w:val="0"/>
          <w:numId w:val="1"/>
        </w:numPr>
      </w:pPr>
      <w:r w:rsidRPr="004E64FA">
        <w:rPr>
          <w:b/>
          <w:bCs/>
        </w:rPr>
        <w:t>Handgemachtes und Schönes</w:t>
      </w:r>
      <w:r w:rsidRPr="004E64FA">
        <w:t xml:space="preserve"> – von lokalen Aussteller*innen, ideal als Geschenk.</w:t>
      </w:r>
    </w:p>
    <w:p w14:paraId="04DFD8A5" w14:textId="14463332" w:rsidR="004E64FA" w:rsidRPr="004E64FA" w:rsidRDefault="004E64FA" w:rsidP="004E64FA">
      <w:pPr>
        <w:numPr>
          <w:ilvl w:val="0"/>
          <w:numId w:val="1"/>
        </w:numPr>
      </w:pPr>
      <w:r w:rsidRPr="004E64FA">
        <w:rPr>
          <w:b/>
          <w:bCs/>
        </w:rPr>
        <w:t>Vegetarische Köstlichkeiten</w:t>
      </w:r>
      <w:r w:rsidRPr="004E64FA">
        <w:t xml:space="preserve"> – weil Genuss und Verantwortung perfekt zusammenpassen.</w:t>
      </w:r>
    </w:p>
    <w:p w14:paraId="1A86D2C3" w14:textId="3CD3D9C2" w:rsidR="004E64FA" w:rsidRPr="004E64FA" w:rsidRDefault="004E64FA" w:rsidP="004E64FA">
      <w:pPr>
        <w:numPr>
          <w:ilvl w:val="0"/>
          <w:numId w:val="1"/>
        </w:numPr>
      </w:pPr>
      <w:r w:rsidRPr="004E64FA">
        <w:rPr>
          <w:b/>
          <w:bCs/>
        </w:rPr>
        <w:t>Flohmarkt für Tierfreund*innen</w:t>
      </w:r>
      <w:r w:rsidRPr="004E64FA">
        <w:t>, bei dem jeder Kauf doppelt Freude bringt.</w:t>
      </w:r>
    </w:p>
    <w:p w14:paraId="41504BBF" w14:textId="5BBFCA7E" w:rsidR="004E64FA" w:rsidRPr="004E64FA" w:rsidRDefault="004E64FA" w:rsidP="004E64FA"/>
    <w:p w14:paraId="1ACE793D" w14:textId="77777777" w:rsidR="004E64FA" w:rsidRPr="004E64FA" w:rsidRDefault="004E64FA" w:rsidP="004E64FA">
      <w:pPr>
        <w:rPr>
          <w:b/>
          <w:bCs/>
        </w:rPr>
      </w:pPr>
      <w:r w:rsidRPr="004E64FA">
        <w:rPr>
          <w:b/>
          <w:bCs/>
        </w:rPr>
        <w:t>Gemeinsam für Tiere in Not</w:t>
      </w:r>
    </w:p>
    <w:p w14:paraId="2B87FD5D" w14:textId="7F2BD56D" w:rsidR="009720D6" w:rsidRPr="00D31D80" w:rsidRDefault="004E64FA" w:rsidP="009720D6">
      <w:r w:rsidRPr="004E64FA">
        <w:t xml:space="preserve">Das Sommerfest ist eine </w:t>
      </w:r>
      <w:r w:rsidR="009720D6">
        <w:t xml:space="preserve">wunderbare </w:t>
      </w:r>
      <w:r w:rsidRPr="004E64FA">
        <w:t xml:space="preserve">Gelegenheit, den </w:t>
      </w:r>
      <w:r w:rsidR="009720D6">
        <w:t xml:space="preserve">regionalen </w:t>
      </w:r>
      <w:r w:rsidRPr="004E64FA">
        <w:t xml:space="preserve">Tierschutz direkt zu unterstützen. </w:t>
      </w:r>
      <w:r w:rsidR="00BC39BA">
        <w:t>„</w:t>
      </w:r>
      <w:r w:rsidRPr="00D31D80">
        <w:t>Jeder Besuch, jede Spende, jedes gekaufte Produkt hilft, unseren Schützlingen ein besseres Leben zu ermöglichen.</w:t>
      </w:r>
      <w:r w:rsidR="009720D6" w:rsidRPr="00D31D80">
        <w:t xml:space="preserve"> Wir freuen uns auf Ihren Besuch – und auf viele schöne Begegnungen zwischen Mensch und Tier</w:t>
      </w:r>
      <w:r w:rsidR="00D31D80">
        <w:t>“, sagt Hofleiterin Stephanie Lang</w:t>
      </w:r>
      <w:r w:rsidR="009720D6" w:rsidRPr="00D31D80">
        <w:t>.</w:t>
      </w:r>
    </w:p>
    <w:p w14:paraId="56FC8A2E" w14:textId="77777777" w:rsidR="009720D6" w:rsidRPr="009720D6" w:rsidRDefault="009720D6" w:rsidP="009720D6">
      <w:pPr>
        <w:rPr>
          <w:b/>
          <w:bCs/>
        </w:rPr>
      </w:pPr>
    </w:p>
    <w:p w14:paraId="6E75CB46" w14:textId="77777777" w:rsidR="008C018D" w:rsidRDefault="008C018D" w:rsidP="009720D6">
      <w:pPr>
        <w:rPr>
          <w:b/>
          <w:bCs/>
        </w:rPr>
      </w:pPr>
      <w:r w:rsidRPr="008C018D">
        <w:rPr>
          <w:b/>
          <w:bCs/>
        </w:rPr>
        <w:t>Retten, pflegen, vermitteln</w:t>
      </w:r>
    </w:p>
    <w:p w14:paraId="6720F854" w14:textId="4C22CF41" w:rsidR="009720D6" w:rsidRPr="009720D6" w:rsidRDefault="009720D6" w:rsidP="009720D6">
      <w:r w:rsidRPr="009720D6">
        <w:t xml:space="preserve">Der Assisi-Hof in Stockerau liegt idyllisch inmitten eines Auwaldes. Er dient als friedlicher Rückzugsort für bis zu 80 Tiere, die oft Schreckliches erlebt haben. Dazu gehören Zwergesel, Minischweine, Hunde, Katzen, Ziegen, Schafe, Kaninchen und Meerschweinchen. Auch Wildtiere in Not wie Hasen- oder Marderbabys finden hier temporär Unterschlupf. </w:t>
      </w:r>
      <w:r w:rsidR="0095269D">
        <w:t>Er bietet ideale Bedingungen, um</w:t>
      </w:r>
      <w:r w:rsidRPr="009720D6">
        <w:t xml:space="preserve"> in Not geratene Tiere zu retten, sie liebevoll zu betreuen und ihnen ein geeignetes Zuhause zu geben.</w:t>
      </w:r>
    </w:p>
    <w:p w14:paraId="76E3A86C" w14:textId="19D9E0AF" w:rsidR="009720D6" w:rsidRPr="009720D6" w:rsidRDefault="009720D6" w:rsidP="009720D6"/>
    <w:p w14:paraId="734AD10E" w14:textId="08E19FE7" w:rsidR="004E64FA" w:rsidRPr="004E64FA" w:rsidRDefault="004E64FA" w:rsidP="004E64FA">
      <w:r w:rsidRPr="004E64FA">
        <w:rPr>
          <w:b/>
          <w:bCs/>
        </w:rPr>
        <w:t>Wichtiger Hinweis:</w:t>
      </w:r>
      <w:r w:rsidRPr="004E64FA">
        <w:t xml:space="preserve"> Aus Rücksicht auf die tierischen Bewohner des Hofs bitten wir alle Gäste, </w:t>
      </w:r>
      <w:r w:rsidRPr="004E64FA">
        <w:rPr>
          <w:b/>
          <w:bCs/>
        </w:rPr>
        <w:t>keine eigenen Hunde mitzubringen.</w:t>
      </w:r>
      <w:r w:rsidRPr="004E64FA">
        <w:t xml:space="preserve"> Vielen Dank für Ihr Verständnis.</w:t>
      </w:r>
    </w:p>
    <w:p w14:paraId="1842FFB3" w14:textId="0410971B" w:rsidR="004E64FA" w:rsidRPr="004E64FA" w:rsidRDefault="004E64FA" w:rsidP="004E64FA"/>
    <w:p w14:paraId="5D582202" w14:textId="77777777" w:rsidR="004E64FA" w:rsidRPr="004E64FA" w:rsidRDefault="004E64FA" w:rsidP="004E64FA">
      <w:pPr>
        <w:rPr>
          <w:b/>
          <w:bCs/>
        </w:rPr>
      </w:pPr>
      <w:r w:rsidRPr="004E64FA">
        <w:rPr>
          <w:b/>
          <w:bCs/>
        </w:rPr>
        <w:t>Veranstaltung auf einen Blick</w:t>
      </w:r>
    </w:p>
    <w:p w14:paraId="191D9878" w14:textId="04EDB894" w:rsidR="004E64FA" w:rsidRPr="004E64FA" w:rsidRDefault="004E64FA" w:rsidP="004E64FA">
      <w:r w:rsidRPr="004E64FA">
        <w:rPr>
          <w:b/>
          <w:bCs/>
        </w:rPr>
        <w:t>Ort:</w:t>
      </w:r>
      <w:r w:rsidRPr="004E64FA">
        <w:t xml:space="preserve"> Assisi-Hof Stockerau, Donaulände-Uferweg 58, 2000 Stockerau</w:t>
      </w:r>
      <w:r w:rsidRPr="004E64FA">
        <w:br/>
      </w:r>
      <w:r w:rsidRPr="004E64FA">
        <w:rPr>
          <w:b/>
          <w:bCs/>
        </w:rPr>
        <w:t>Datum:</w:t>
      </w:r>
      <w:r w:rsidRPr="004E64FA">
        <w:t xml:space="preserve"> </w:t>
      </w:r>
      <w:r w:rsidR="00895A62">
        <w:t>Samstag</w:t>
      </w:r>
      <w:r w:rsidRPr="004E64FA">
        <w:t>, 7. Juni 2025</w:t>
      </w:r>
      <w:r w:rsidRPr="004E64FA">
        <w:br/>
      </w:r>
      <w:r w:rsidRPr="004E64FA">
        <w:rPr>
          <w:b/>
          <w:bCs/>
        </w:rPr>
        <w:t>Zeit:</w:t>
      </w:r>
      <w:r w:rsidRPr="004E64FA">
        <w:t xml:space="preserve"> 11:00 – 17:00 Uhr</w:t>
      </w:r>
      <w:r w:rsidRPr="004E64FA">
        <w:br/>
      </w:r>
      <w:r w:rsidRPr="004E64FA">
        <w:rPr>
          <w:b/>
          <w:bCs/>
        </w:rPr>
        <w:t>Mehr Infos:</w:t>
      </w:r>
      <w:r w:rsidRPr="004E64FA">
        <w:t xml:space="preserve"> </w:t>
      </w:r>
      <w:hyperlink r:id="rId8" w:tgtFrame="_new" w:history="1">
        <w:r w:rsidRPr="004E64FA">
          <w:rPr>
            <w:rStyle w:val="Hyperlink"/>
          </w:rPr>
          <w:t>www.tierschutzverein.at</w:t>
        </w:r>
      </w:hyperlink>
    </w:p>
    <w:p w14:paraId="1F6F0318" w14:textId="0B81A12E" w:rsidR="004E64FA" w:rsidRPr="004E64FA" w:rsidRDefault="004E64FA" w:rsidP="004E64FA"/>
    <w:p w14:paraId="1EA0E1FD" w14:textId="04E6FE11" w:rsidR="00A722C3" w:rsidRDefault="009720D6">
      <w:r w:rsidRPr="00A03F29">
        <w:rPr>
          <w:b/>
          <w:bCs/>
        </w:rPr>
        <w:t>Rückfragen &amp; Kontakt:</w:t>
      </w:r>
      <w:r w:rsidRPr="00A03F29">
        <w:rPr>
          <w:b/>
          <w:bCs/>
        </w:rPr>
        <w:br/>
      </w:r>
      <w:r w:rsidRPr="00A03F29">
        <w:t>Alexios Wiklund</w:t>
      </w:r>
      <w:r w:rsidRPr="00A03F29">
        <w:br/>
        <w:t>Presse- und Öffentlichkeitsarbeit</w:t>
      </w:r>
      <w:r w:rsidRPr="00A03F29">
        <w:br/>
        <w:t>0660/730 42 91</w:t>
      </w:r>
      <w:r w:rsidRPr="00A03F29">
        <w:br/>
      </w:r>
      <w:hyperlink r:id="rId9" w:history="1">
        <w:r w:rsidRPr="00A03F29">
          <w:rPr>
            <w:rStyle w:val="Hyperlink"/>
          </w:rPr>
          <w:t>wiklund@tierschutzverein.at</w:t>
        </w:r>
      </w:hyperlink>
      <w:r w:rsidRPr="00A03F29">
        <w:br/>
      </w:r>
      <w:hyperlink r:id="rId10" w:history="1">
        <w:r w:rsidRPr="00A03F29">
          <w:rPr>
            <w:rStyle w:val="Hyperlink"/>
          </w:rPr>
          <w:t>www.tierschutzverein.at/presse</w:t>
        </w:r>
      </w:hyperlink>
    </w:p>
    <w:sectPr w:rsidR="00A722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E20A8"/>
    <w:multiLevelType w:val="multilevel"/>
    <w:tmpl w:val="02A85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4230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4FA"/>
    <w:rsid w:val="00057A53"/>
    <w:rsid w:val="000A2087"/>
    <w:rsid w:val="00324431"/>
    <w:rsid w:val="004745C0"/>
    <w:rsid w:val="004E64FA"/>
    <w:rsid w:val="00601327"/>
    <w:rsid w:val="00652F3D"/>
    <w:rsid w:val="00895A62"/>
    <w:rsid w:val="008C018D"/>
    <w:rsid w:val="0095269D"/>
    <w:rsid w:val="009720D6"/>
    <w:rsid w:val="009A5BC6"/>
    <w:rsid w:val="00A722C3"/>
    <w:rsid w:val="00B22347"/>
    <w:rsid w:val="00BC39BA"/>
    <w:rsid w:val="00D31D80"/>
    <w:rsid w:val="00E679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38277"/>
  <w15:chartTrackingRefBased/>
  <w15:docId w15:val="{5D230185-A279-49E3-9880-1C1D9065B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E64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E64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E64F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E64F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E64FA"/>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4E64FA"/>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E64FA"/>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4E64FA"/>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E64FA"/>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E64F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E64F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E64FA"/>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E64FA"/>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E64FA"/>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4E64FA"/>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E64FA"/>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4E64FA"/>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E64FA"/>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4E64F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E64F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E64F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E64FA"/>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4E64FA"/>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E64FA"/>
    <w:rPr>
      <w:i/>
      <w:iCs/>
      <w:color w:val="404040" w:themeColor="text1" w:themeTint="BF"/>
    </w:rPr>
  </w:style>
  <w:style w:type="paragraph" w:styleId="Listenabsatz">
    <w:name w:val="List Paragraph"/>
    <w:basedOn w:val="Standard"/>
    <w:uiPriority w:val="34"/>
    <w:qFormat/>
    <w:rsid w:val="004E64FA"/>
    <w:pPr>
      <w:ind w:left="720"/>
      <w:contextualSpacing/>
    </w:pPr>
  </w:style>
  <w:style w:type="character" w:styleId="IntensiveHervorhebung">
    <w:name w:val="Intense Emphasis"/>
    <w:basedOn w:val="Absatz-Standardschriftart"/>
    <w:uiPriority w:val="21"/>
    <w:qFormat/>
    <w:rsid w:val="004E64FA"/>
    <w:rPr>
      <w:i/>
      <w:iCs/>
      <w:color w:val="0F4761" w:themeColor="accent1" w:themeShade="BF"/>
    </w:rPr>
  </w:style>
  <w:style w:type="paragraph" w:styleId="IntensivesZitat">
    <w:name w:val="Intense Quote"/>
    <w:basedOn w:val="Standard"/>
    <w:next w:val="Standard"/>
    <w:link w:val="IntensivesZitatZchn"/>
    <w:uiPriority w:val="30"/>
    <w:qFormat/>
    <w:rsid w:val="004E64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E64FA"/>
    <w:rPr>
      <w:i/>
      <w:iCs/>
      <w:color w:val="0F4761" w:themeColor="accent1" w:themeShade="BF"/>
    </w:rPr>
  </w:style>
  <w:style w:type="character" w:styleId="IntensiverVerweis">
    <w:name w:val="Intense Reference"/>
    <w:basedOn w:val="Absatz-Standardschriftart"/>
    <w:uiPriority w:val="32"/>
    <w:qFormat/>
    <w:rsid w:val="004E64FA"/>
    <w:rPr>
      <w:b/>
      <w:bCs/>
      <w:smallCaps/>
      <w:color w:val="0F4761" w:themeColor="accent1" w:themeShade="BF"/>
      <w:spacing w:val="5"/>
    </w:rPr>
  </w:style>
  <w:style w:type="character" w:styleId="Hyperlink">
    <w:name w:val="Hyperlink"/>
    <w:basedOn w:val="Absatz-Standardschriftart"/>
    <w:uiPriority w:val="99"/>
    <w:unhideWhenUsed/>
    <w:rsid w:val="004E64FA"/>
    <w:rPr>
      <w:color w:val="467886" w:themeColor="hyperlink"/>
      <w:u w:val="single"/>
    </w:rPr>
  </w:style>
  <w:style w:type="character" w:styleId="NichtaufgelsteErwhnung">
    <w:name w:val="Unresolved Mention"/>
    <w:basedOn w:val="Absatz-Standardschriftart"/>
    <w:uiPriority w:val="99"/>
    <w:semiHidden/>
    <w:unhideWhenUsed/>
    <w:rsid w:val="004E6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79276">
      <w:bodyDiv w:val="1"/>
      <w:marLeft w:val="0"/>
      <w:marRight w:val="0"/>
      <w:marTop w:val="0"/>
      <w:marBottom w:val="0"/>
      <w:divBdr>
        <w:top w:val="none" w:sz="0" w:space="0" w:color="auto"/>
        <w:left w:val="none" w:sz="0" w:space="0" w:color="auto"/>
        <w:bottom w:val="none" w:sz="0" w:space="0" w:color="auto"/>
        <w:right w:val="none" w:sz="0" w:space="0" w:color="auto"/>
      </w:divBdr>
    </w:div>
    <w:div w:id="502358967">
      <w:bodyDiv w:val="1"/>
      <w:marLeft w:val="0"/>
      <w:marRight w:val="0"/>
      <w:marTop w:val="0"/>
      <w:marBottom w:val="0"/>
      <w:divBdr>
        <w:top w:val="none" w:sz="0" w:space="0" w:color="auto"/>
        <w:left w:val="none" w:sz="0" w:space="0" w:color="auto"/>
        <w:bottom w:val="none" w:sz="0" w:space="0" w:color="auto"/>
        <w:right w:val="none" w:sz="0" w:space="0" w:color="auto"/>
      </w:divBdr>
    </w:div>
    <w:div w:id="1547450226">
      <w:bodyDiv w:val="1"/>
      <w:marLeft w:val="0"/>
      <w:marRight w:val="0"/>
      <w:marTop w:val="0"/>
      <w:marBottom w:val="0"/>
      <w:divBdr>
        <w:top w:val="none" w:sz="0" w:space="0" w:color="auto"/>
        <w:left w:val="none" w:sz="0" w:space="0" w:color="auto"/>
        <w:bottom w:val="none" w:sz="0" w:space="0" w:color="auto"/>
        <w:right w:val="none" w:sz="0" w:space="0" w:color="auto"/>
      </w:divBdr>
    </w:div>
    <w:div w:id="202096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rschutzverein.at/presse/assisi-hof-stocker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tierschutzverein.at/presse" TargetMode="External"/><Relationship Id="rId4" Type="http://schemas.openxmlformats.org/officeDocument/2006/relationships/numbering" Target="numbering.xml"/><Relationship Id="rId9" Type="http://schemas.openxmlformats.org/officeDocument/2006/relationships/hyperlink" Target="mailto:wiklund@tierschutzverein.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AAAEC4-7DFE-4AEE-9887-1B3C85AF35B1}">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customXml/itemProps2.xml><?xml version="1.0" encoding="utf-8"?>
<ds:datastoreItem xmlns:ds="http://schemas.openxmlformats.org/officeDocument/2006/customXml" ds:itemID="{1D6AEE55-53DB-4FFD-B6D3-A077AE04C4BF}">
  <ds:schemaRefs>
    <ds:schemaRef ds:uri="http://schemas.microsoft.com/sharepoint/v3/contenttype/forms"/>
  </ds:schemaRefs>
</ds:datastoreItem>
</file>

<file path=customXml/itemProps3.xml><?xml version="1.0" encoding="utf-8"?>
<ds:datastoreItem xmlns:ds="http://schemas.openxmlformats.org/officeDocument/2006/customXml" ds:itemID="{04CFBFD6-6D25-4C0E-AD3A-AF5CA4662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2749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9</cp:revision>
  <dcterms:created xsi:type="dcterms:W3CDTF">2025-05-05T09:40:00Z</dcterms:created>
  <dcterms:modified xsi:type="dcterms:W3CDTF">2025-05-14T09:46:00Z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